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8B6" w:rsidRPr="005B093E" w:rsidRDefault="00DB78B6" w:rsidP="00DB78B6">
      <w:pPr>
        <w:jc w:val="right"/>
        <w:rPr>
          <w:rFonts w:ascii="Times New Roman" w:eastAsia="Calibri" w:hAnsi="Times New Roman" w:cs="Times New Roman"/>
          <w:lang w:val="ru-RU"/>
        </w:rPr>
      </w:pPr>
    </w:p>
    <w:p w:rsidR="00524532" w:rsidRPr="00524532" w:rsidRDefault="00524532" w:rsidP="00524532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524532">
        <w:rPr>
          <w:rFonts w:ascii="Times New Roman" w:hAnsi="Times New Roman"/>
          <w:b/>
          <w:sz w:val="24"/>
          <w:szCs w:val="24"/>
          <w:lang w:val="ru-RU"/>
        </w:rPr>
        <w:t>Приложение 2</w:t>
      </w:r>
    </w:p>
    <w:p w:rsidR="00524532" w:rsidRPr="00524532" w:rsidRDefault="00524532" w:rsidP="00524532">
      <w:pPr>
        <w:jc w:val="right"/>
        <w:rPr>
          <w:rFonts w:ascii="Times New Roman" w:hAnsi="Times New Roman"/>
          <w:b/>
          <w:i/>
          <w:sz w:val="24"/>
          <w:szCs w:val="24"/>
          <w:lang w:val="ru-RU"/>
        </w:rPr>
      </w:pPr>
      <w:r w:rsidRPr="00524532">
        <w:rPr>
          <w:rFonts w:ascii="Times New Roman" w:hAnsi="Times New Roman"/>
          <w:bCs/>
          <w:sz w:val="24"/>
          <w:szCs w:val="24"/>
          <w:lang w:val="ru-RU"/>
        </w:rPr>
        <w:t>к ПООП по</w:t>
      </w:r>
      <w:r w:rsidRPr="005245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24532">
        <w:rPr>
          <w:rFonts w:ascii="Times New Roman" w:hAnsi="Times New Roman"/>
          <w:i/>
          <w:iCs/>
          <w:sz w:val="24"/>
          <w:szCs w:val="24"/>
          <w:lang w:val="ru-RU"/>
        </w:rPr>
        <w:t>профессии/специальности</w:t>
      </w:r>
      <w:r w:rsidRPr="00524532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524532">
        <w:rPr>
          <w:rFonts w:ascii="Times New Roman" w:hAnsi="Times New Roman"/>
          <w:b/>
          <w:i/>
          <w:sz w:val="24"/>
          <w:szCs w:val="24"/>
          <w:lang w:val="ru-RU"/>
        </w:rPr>
        <w:br/>
      </w:r>
      <w:r w:rsidRPr="0052453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43.01.09 </w:t>
      </w:r>
      <w:proofErr w:type="spellStart"/>
      <w:proofErr w:type="gramStart"/>
      <w:r w:rsidRPr="0052453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Повар,кондитер</w:t>
      </w:r>
      <w:proofErr w:type="spellEnd"/>
      <w:proofErr w:type="gramEnd"/>
    </w:p>
    <w:p w:rsidR="00524532" w:rsidRPr="00524532" w:rsidRDefault="00524532" w:rsidP="00524532">
      <w:pPr>
        <w:jc w:val="right"/>
        <w:rPr>
          <w:rFonts w:ascii="Times New Roman" w:hAnsi="Times New Roman"/>
          <w:i/>
          <w:sz w:val="20"/>
          <w:szCs w:val="20"/>
          <w:lang w:val="ru-RU"/>
        </w:rPr>
      </w:pPr>
      <w:r w:rsidRPr="00524532">
        <w:rPr>
          <w:rFonts w:ascii="Times New Roman" w:hAnsi="Times New Roman"/>
          <w:i/>
          <w:sz w:val="20"/>
          <w:szCs w:val="20"/>
          <w:lang w:val="ru-RU"/>
        </w:rPr>
        <w:t>Код и наименование профессии/специальности</w:t>
      </w:r>
    </w:p>
    <w:p w:rsidR="00524532" w:rsidRP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24532">
        <w:rPr>
          <w:rFonts w:ascii="Times New Roman" w:hAnsi="Times New Roman"/>
          <w:b/>
          <w:sz w:val="24"/>
          <w:szCs w:val="24"/>
          <w:lang w:val="ru-RU"/>
        </w:rPr>
        <w:t>РАБОЧАЯ ПРОГРАММА УЧЕБНОЙ ДИСЦИПЛИНЫ</w:t>
      </w:r>
    </w:p>
    <w:p w:rsidR="00524532" w:rsidRPr="00524532" w:rsidRDefault="00524532" w:rsidP="00524532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524532" w:rsidRPr="00524532" w:rsidRDefault="00524532" w:rsidP="00524532">
      <w:pPr>
        <w:jc w:val="center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524532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>«ОП.05 ОСНОВЫ КАЛЬКУЛЯЦИИ И УЧЕТА»</w:t>
      </w:r>
    </w:p>
    <w:p w:rsidR="00524532" w:rsidRPr="00524532" w:rsidRDefault="00524532" w:rsidP="00524532">
      <w:pPr>
        <w:jc w:val="center"/>
        <w:rPr>
          <w:rFonts w:ascii="Times New Roman" w:hAnsi="Times New Roman"/>
          <w:bCs/>
          <w:i/>
          <w:lang w:val="ru-RU"/>
        </w:rPr>
      </w:pPr>
      <w:r w:rsidRPr="00524532">
        <w:rPr>
          <w:rFonts w:ascii="Times New Roman" w:hAnsi="Times New Roman"/>
          <w:bCs/>
          <w:i/>
          <w:lang w:val="ru-RU"/>
        </w:rPr>
        <w:t>Индекс в учебном плане и наименование учебной дисциплины</w:t>
      </w:r>
    </w:p>
    <w:p w:rsidR="00524532" w:rsidRP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jc w:val="center"/>
        <w:rPr>
          <w:rFonts w:ascii="Times New Roman" w:hAnsi="Times New Roman"/>
          <w:b/>
          <w:i/>
          <w:lang w:val="ru-RU"/>
        </w:rPr>
      </w:pPr>
    </w:p>
    <w:p w:rsidR="00524532" w:rsidRPr="00524532" w:rsidRDefault="00524532" w:rsidP="00524532">
      <w:pPr>
        <w:rPr>
          <w:rFonts w:ascii="Times New Roman" w:hAnsi="Times New Roman"/>
          <w:b/>
          <w:i/>
          <w:lang w:val="ru-RU"/>
        </w:rPr>
      </w:pPr>
    </w:p>
    <w:p w:rsidR="00DB78B6" w:rsidRPr="005B093E" w:rsidRDefault="00524532" w:rsidP="00524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tt-RU"/>
        </w:rPr>
      </w:pPr>
      <w:proofErr w:type="spellStart"/>
      <w:r>
        <w:rPr>
          <w:rFonts w:ascii="Times New Roman" w:hAnsi="Times New Roman"/>
          <w:b/>
          <w:bCs/>
          <w:i/>
          <w:sz w:val="24"/>
          <w:szCs w:val="24"/>
          <w:lang w:val="ru-RU"/>
        </w:rPr>
        <w:t>г.Бавлы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 </w:t>
      </w:r>
      <w:r w:rsidRPr="004F3587">
        <w:rPr>
          <w:rFonts w:ascii="Times New Roman" w:hAnsi="Times New Roman"/>
          <w:b/>
          <w:bCs/>
          <w:i/>
          <w:sz w:val="24"/>
          <w:szCs w:val="24"/>
        </w:rPr>
        <w:t>2</w:t>
      </w:r>
      <w:r>
        <w:rPr>
          <w:rFonts w:ascii="Times New Roman" w:hAnsi="Times New Roman"/>
          <w:b/>
          <w:bCs/>
          <w:i/>
          <w:sz w:val="24"/>
          <w:szCs w:val="24"/>
        </w:rPr>
        <w:t>023</w:t>
      </w:r>
      <w:r w:rsidRPr="004F3587">
        <w:rPr>
          <w:rFonts w:ascii="Times New Roman" w:hAnsi="Times New Roman"/>
          <w:b/>
          <w:bCs/>
          <w:i/>
          <w:sz w:val="24"/>
          <w:szCs w:val="24"/>
        </w:rPr>
        <w:t>г.</w:t>
      </w:r>
      <w:r w:rsidRPr="004F3587">
        <w:rPr>
          <w:rFonts w:ascii="Times New Roman" w:hAnsi="Times New Roman"/>
          <w:b/>
          <w:bCs/>
          <w:i/>
          <w:sz w:val="24"/>
          <w:szCs w:val="24"/>
        </w:rPr>
        <w:br w:type="page"/>
      </w:r>
    </w:p>
    <w:p w:rsidR="00DB78B6" w:rsidRPr="00026123" w:rsidRDefault="00DB78B6" w:rsidP="00DB78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lang w:val="tt-RU"/>
        </w:rPr>
      </w:pPr>
    </w:p>
    <w:p w:rsidR="00114AD8" w:rsidRPr="00114AD8" w:rsidRDefault="00114AD8" w:rsidP="00114AD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14AD8" w:rsidRDefault="00114AD8" w:rsidP="00DB78B6">
      <w:pPr>
        <w:rPr>
          <w:rFonts w:ascii="Times New Roman" w:hAnsi="Times New Roman" w:cs="Times New Roman"/>
          <w:b/>
          <w:i/>
          <w:lang w:val="ru-RU"/>
        </w:rPr>
      </w:pPr>
    </w:p>
    <w:p w:rsidR="00114AD8" w:rsidRPr="00026123" w:rsidRDefault="00114AD8" w:rsidP="00DB78B6">
      <w:pPr>
        <w:rPr>
          <w:rFonts w:ascii="Times New Roman" w:hAnsi="Times New Roman" w:cs="Times New Roman"/>
          <w:b/>
          <w:i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DB78B6" w:rsidRPr="00524532" w:rsidTr="00524532">
        <w:tc>
          <w:tcPr>
            <w:tcW w:w="7501" w:type="dxa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10"/>
              </w:numPr>
              <w:suppressAutoHyphens/>
              <w:spacing w:before="120" w:after="200" w:line="276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ОБЩАЯ ХАРАКТЕРИСТИК   </w:t>
            </w:r>
            <w:r w:rsidRPr="00026123">
              <w:rPr>
                <w:rFonts w:ascii="Times New Roman" w:hAnsi="Times New Roman" w:cs="Times New Roman"/>
                <w:b/>
                <w:lang w:val="ru-RU"/>
              </w:rPr>
              <w:t>РАБОЧЕЙ     ПРОГРАММЫ УЧЕБНОЙ ДИСЦИПЛИНЫ</w:t>
            </w:r>
          </w:p>
        </w:tc>
        <w:tc>
          <w:tcPr>
            <w:tcW w:w="1854" w:type="dxa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DB78B6" w:rsidRPr="00026123" w:rsidTr="00524532">
        <w:tc>
          <w:tcPr>
            <w:tcW w:w="7501" w:type="dxa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10"/>
              </w:numPr>
              <w:suppressAutoHyphens/>
              <w:spacing w:before="120"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26123">
              <w:rPr>
                <w:rFonts w:ascii="Times New Roman" w:hAnsi="Times New Roman" w:cs="Times New Roman"/>
                <w:b/>
              </w:rPr>
              <w:t>СТРУКТУРА И СОДЕРЖАНИЕ УЧЕБНОЙ ДИСЦИПЛИНЫ</w:t>
            </w:r>
          </w:p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10"/>
              </w:numPr>
              <w:suppressAutoHyphens/>
              <w:spacing w:before="120"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26123">
              <w:rPr>
                <w:rFonts w:ascii="Times New Roman" w:hAnsi="Times New Roman" w:cs="Times New Roman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DB78B6" w:rsidRPr="00026123" w:rsidRDefault="00DB78B6" w:rsidP="00524532">
            <w:pPr>
              <w:ind w:left="644"/>
              <w:rPr>
                <w:rFonts w:ascii="Times New Roman" w:hAnsi="Times New Roman" w:cs="Times New Roman"/>
                <w:b/>
              </w:rPr>
            </w:pPr>
          </w:p>
        </w:tc>
      </w:tr>
      <w:tr w:rsidR="00DB78B6" w:rsidRPr="00524532" w:rsidTr="00524532">
        <w:tc>
          <w:tcPr>
            <w:tcW w:w="7501" w:type="dxa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10"/>
              </w:numPr>
              <w:suppressAutoHyphens/>
              <w:spacing w:before="120" w:after="200" w:line="276" w:lineRule="auto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DB78B6" w:rsidRPr="00026123" w:rsidRDefault="00DB78B6" w:rsidP="00DB78B6">
      <w:pPr>
        <w:rPr>
          <w:rFonts w:ascii="Times New Roman" w:hAnsi="Times New Roman" w:cs="Times New Roman"/>
          <w:b/>
          <w:bCs/>
          <w:i/>
          <w:lang w:val="ru-RU"/>
        </w:rPr>
      </w:pPr>
    </w:p>
    <w:p w:rsidR="00DB78B6" w:rsidRPr="00026123" w:rsidRDefault="00DB78B6" w:rsidP="00DB78B6">
      <w:pPr>
        <w:rPr>
          <w:rFonts w:ascii="Times New Roman" w:hAnsi="Times New Roman" w:cs="Times New Roman"/>
          <w:b/>
          <w:i/>
          <w:lang w:val="ru-RU"/>
        </w:rPr>
      </w:pPr>
      <w:r w:rsidRPr="00026123">
        <w:rPr>
          <w:rFonts w:ascii="Times New Roman" w:hAnsi="Times New Roman" w:cs="Times New Roman"/>
          <w:b/>
          <w:i/>
          <w:u w:val="single"/>
          <w:lang w:val="ru-RU"/>
        </w:rPr>
        <w:br w:type="page"/>
      </w:r>
      <w:r w:rsidRPr="00026123">
        <w:rPr>
          <w:rFonts w:ascii="Times New Roman" w:hAnsi="Times New Roman" w:cs="Times New Roman"/>
          <w:b/>
          <w:i/>
          <w:lang w:val="ru-RU"/>
        </w:rPr>
        <w:lastRenderedPageBreak/>
        <w:t>1.</w:t>
      </w:r>
      <w:r w:rsidR="003974AF">
        <w:rPr>
          <w:rFonts w:ascii="Times New Roman" w:hAnsi="Times New Roman" w:cs="Times New Roman"/>
          <w:b/>
          <w:i/>
          <w:lang w:val="ru-RU"/>
        </w:rPr>
        <w:t xml:space="preserve"> ОБЩАЯ ХАРАКТЕРИСТИКА  </w:t>
      </w:r>
      <w:r w:rsidRPr="00026123">
        <w:rPr>
          <w:rFonts w:ascii="Times New Roman" w:hAnsi="Times New Roman" w:cs="Times New Roman"/>
          <w:b/>
          <w:i/>
          <w:lang w:val="ru-RU"/>
        </w:rPr>
        <w:t>ПРОГРАММЫ УЧЕБНОЙ ДИСЦИПЛИНЫ</w:t>
      </w:r>
    </w:p>
    <w:p w:rsidR="00DB78B6" w:rsidRPr="00026123" w:rsidRDefault="00DB78B6" w:rsidP="00DB78B6">
      <w:pPr>
        <w:rPr>
          <w:rFonts w:ascii="Times New Roman" w:hAnsi="Times New Roman" w:cs="Times New Roman"/>
          <w:b/>
          <w:i/>
          <w:lang w:val="ru-RU"/>
        </w:rPr>
      </w:pPr>
    </w:p>
    <w:p w:rsidR="00DB78B6" w:rsidRPr="00026123" w:rsidRDefault="00DB78B6" w:rsidP="00DB78B6">
      <w:pPr>
        <w:jc w:val="both"/>
        <w:rPr>
          <w:rFonts w:ascii="Times New Roman" w:hAnsi="Times New Roman" w:cs="Times New Roman"/>
          <w:b/>
          <w:lang w:val="ru-RU"/>
        </w:rPr>
      </w:pPr>
      <w:r w:rsidRPr="00026123">
        <w:rPr>
          <w:rFonts w:ascii="Times New Roman" w:hAnsi="Times New Roman" w:cs="Times New Roman"/>
          <w:b/>
          <w:lang w:val="ru-RU"/>
        </w:rPr>
        <w:t xml:space="preserve">1.1. Место дисциплины в структуре основной профессиональной образовательной программы: </w:t>
      </w:r>
    </w:p>
    <w:p w:rsidR="00DB78B6" w:rsidRPr="00026123" w:rsidRDefault="00DB78B6" w:rsidP="00DB78B6">
      <w:pPr>
        <w:jc w:val="both"/>
        <w:rPr>
          <w:rFonts w:ascii="Times New Roman" w:hAnsi="Times New Roman" w:cs="Times New Roman"/>
          <w:b/>
          <w:color w:val="FF0000"/>
          <w:u w:color="00B050"/>
          <w:lang w:val="ru-RU"/>
        </w:rPr>
      </w:pPr>
      <w:r w:rsidRPr="00F92658">
        <w:rPr>
          <w:rFonts w:ascii="Times New Roman" w:hAnsi="Times New Roman" w:cs="Times New Roman"/>
          <w:lang w:val="ru-RU"/>
        </w:rPr>
        <w:t xml:space="preserve">Учебная дисциплина входит в профессиональный цикл как общепрофессиональная дисциплина  и имеет связь </w:t>
      </w:r>
      <w:r w:rsidRPr="005B093E">
        <w:rPr>
          <w:rFonts w:ascii="Times New Roman" w:hAnsi="Times New Roman" w:cs="Times New Roman"/>
          <w:lang w:val="ru-RU"/>
        </w:rPr>
        <w:t xml:space="preserve">с дисциплинами </w:t>
      </w:r>
      <w:r w:rsidRPr="005B093E">
        <w:rPr>
          <w:rFonts w:ascii="Times New Roman" w:hAnsi="Times New Roman" w:cs="Times New Roman"/>
          <w:u w:color="00B050"/>
          <w:lang w:val="ru-RU"/>
        </w:rPr>
        <w:t>ОП 04</w:t>
      </w:r>
      <w:r w:rsidRPr="00F92658">
        <w:rPr>
          <w:rFonts w:ascii="Times New Roman" w:hAnsi="Times New Roman" w:cs="Times New Roman"/>
          <w:color w:val="FF0000"/>
          <w:u w:color="00B050"/>
          <w:lang w:val="ru-RU"/>
        </w:rPr>
        <w:t>.</w:t>
      </w:r>
      <w:r w:rsidRPr="00026123">
        <w:rPr>
          <w:rFonts w:ascii="Times New Roman" w:hAnsi="Times New Roman" w:cs="Times New Roman"/>
          <w:u w:color="00B050"/>
          <w:lang w:val="ru-RU"/>
        </w:rPr>
        <w:t xml:space="preserve"> Экономические и правовые основы профессиональной деятельности и со всеми профессиональными модулями.</w:t>
      </w:r>
    </w:p>
    <w:p w:rsidR="00DB78B6" w:rsidRPr="00026123" w:rsidRDefault="00DB78B6" w:rsidP="00DB78B6">
      <w:pPr>
        <w:jc w:val="both"/>
        <w:rPr>
          <w:rFonts w:ascii="Times New Roman" w:hAnsi="Times New Roman" w:cs="Times New Roman"/>
          <w:b/>
          <w:color w:val="FF0000"/>
          <w:u w:color="00B050"/>
          <w:lang w:val="ru-RU"/>
        </w:rPr>
      </w:pPr>
    </w:p>
    <w:p w:rsidR="00DB78B6" w:rsidRPr="00026123" w:rsidRDefault="00DB78B6" w:rsidP="00DB78B6">
      <w:pPr>
        <w:jc w:val="both"/>
        <w:rPr>
          <w:rFonts w:ascii="Times New Roman" w:hAnsi="Times New Roman" w:cs="Times New Roman"/>
          <w:b/>
          <w:lang w:val="ru-RU"/>
        </w:rPr>
      </w:pPr>
      <w:r w:rsidRPr="00026123">
        <w:rPr>
          <w:rFonts w:ascii="Times New Roman" w:hAnsi="Times New Roman" w:cs="Times New Roman"/>
          <w:b/>
          <w:lang w:val="ru-RU"/>
        </w:rPr>
        <w:t>1.3. Цель и планируемые результаты освоения дисциплины:</w:t>
      </w:r>
    </w:p>
    <w:p w:rsidR="00DB78B6" w:rsidRPr="00026123" w:rsidRDefault="00DB78B6" w:rsidP="00DB78B6">
      <w:pPr>
        <w:jc w:val="both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686"/>
        <w:gridCol w:w="4076"/>
      </w:tblGrid>
      <w:tr w:rsidR="00DB78B6" w:rsidRPr="005B093E" w:rsidTr="00524532"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B093E">
              <w:rPr>
                <w:rFonts w:ascii="Times New Roman" w:hAnsi="Times New Roman" w:cs="Times New Roman"/>
                <w:b/>
              </w:rPr>
              <w:t>Код</w:t>
            </w:r>
            <w:proofErr w:type="spellEnd"/>
            <w:r w:rsidRPr="005B093E">
              <w:rPr>
                <w:rFonts w:ascii="Times New Roman" w:hAnsi="Times New Roman" w:cs="Times New Roman"/>
                <w:b/>
              </w:rPr>
              <w:t xml:space="preserve"> ПК, ОК</w:t>
            </w: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B093E">
              <w:rPr>
                <w:rFonts w:ascii="Times New Roman" w:hAnsi="Times New Roman" w:cs="Times New Roman"/>
                <w:b/>
              </w:rPr>
              <w:t>Умения</w:t>
            </w:r>
            <w:proofErr w:type="spellEnd"/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B093E">
              <w:rPr>
                <w:rFonts w:ascii="Times New Roman" w:hAnsi="Times New Roman" w:cs="Times New Roman"/>
                <w:b/>
              </w:rPr>
              <w:t>Знания</w:t>
            </w:r>
            <w:proofErr w:type="spellEnd"/>
          </w:p>
        </w:tc>
      </w:tr>
      <w:tr w:rsidR="00DB78B6" w:rsidRPr="00524532" w:rsidTr="00524532">
        <w:trPr>
          <w:trHeight w:val="4528"/>
        </w:trPr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ПК 1.2-1.4, </w:t>
            </w:r>
          </w:p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ПК 2.2-2.8, </w:t>
            </w:r>
          </w:p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ПК 3.2-3.6, </w:t>
            </w:r>
          </w:p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ПК 4.2-4.5, </w:t>
            </w:r>
          </w:p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ПК 5.2-5.5</w:t>
            </w:r>
          </w:p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eastAsia="Times New Roman" w:hAnsi="Times New Roman" w:cs="Times New Roman"/>
                <w:u w:color="000000"/>
                <w:lang w:val="ru-RU"/>
              </w:rPr>
            </w:pPr>
            <w:r w:rsidRPr="005B093E">
              <w:rPr>
                <w:rFonts w:ascii="Times New Roman" w:eastAsia="Times New Roman" w:hAnsi="Times New Roman" w:cs="Times New Roman"/>
                <w:u w:color="000000"/>
                <w:lang w:val="ru-RU"/>
              </w:rPr>
              <w:t xml:space="preserve">-вести учет, оформлять  документы первичной отчетности по </w:t>
            </w:r>
            <w:r w:rsidRPr="005B093E">
              <w:rPr>
                <w:rFonts w:ascii="Times New Roman" w:hAnsi="Times New Roman" w:cs="Times New Roman"/>
                <w:lang w:val="ru-RU"/>
              </w:rPr>
              <w:t>учету сырья, товаров и тары  в кладовой организации питания;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eastAsia="Times New Roman" w:hAnsi="Times New Roman" w:cs="Times New Roman"/>
                <w:u w:color="000000"/>
                <w:lang w:val="ru-RU"/>
              </w:rPr>
              <w:t>-составлять товарный отчет за день;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Style w:val="FontStyle28"/>
                <w:rFonts w:cs="Times New Roman"/>
                <w:lang w:val="ru-RU"/>
              </w:rPr>
            </w:pPr>
            <w:r w:rsidRPr="005B093E">
              <w:rPr>
                <w:rStyle w:val="FontStyle28"/>
                <w:rFonts w:cs="Times New Roman"/>
                <w:lang w:val="ru-RU"/>
              </w:rPr>
              <w:t>-определять  процентную долю потерь на производстве при различных видах обработки сырья;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5B093E">
              <w:rPr>
                <w:rStyle w:val="FontStyle28"/>
                <w:rFonts w:cs="Times New Roman"/>
                <w:lang w:val="ru-RU"/>
              </w:rPr>
              <w:t>составлять план-меню, работать со сборником рецептур блюд и кулинарных изделий, технологическими  и технико - технологическими картами</w:t>
            </w:r>
            <w:r w:rsidRPr="005B093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-рассчитывать цены на готовую продукцию и полуфабрикаты собственного производства, оформлять калькуляционные карточки;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-участвовать в проведении инвентаризации в кладовой и на производстве;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-пользоваться контрольно-кассовыми машинами или средствами автоматизации  при расчетах с потребителями;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-принимать оплату наличными деньгами;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-принимать и оформлять безналичные платежи;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</w:rPr>
            </w:pPr>
            <w:r w:rsidRPr="005B093E">
              <w:rPr>
                <w:rFonts w:ascii="Times New Roman" w:hAnsi="Times New Roman" w:cs="Times New Roman"/>
              </w:rPr>
              <w:t>-</w:t>
            </w:r>
            <w:proofErr w:type="spellStart"/>
            <w:r w:rsidRPr="005B093E">
              <w:rPr>
                <w:rFonts w:ascii="Times New Roman" w:hAnsi="Times New Roman" w:cs="Times New Roman"/>
              </w:rPr>
              <w:t>составлять</w:t>
            </w:r>
            <w:proofErr w:type="spellEnd"/>
            <w:r w:rsidRPr="005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93E">
              <w:rPr>
                <w:rFonts w:ascii="Times New Roman" w:hAnsi="Times New Roman" w:cs="Times New Roman"/>
              </w:rPr>
              <w:t>отчеты</w:t>
            </w:r>
            <w:proofErr w:type="spellEnd"/>
            <w:r w:rsidRPr="005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93E">
              <w:rPr>
                <w:rFonts w:ascii="Times New Roman" w:hAnsi="Times New Roman" w:cs="Times New Roman"/>
              </w:rPr>
              <w:t>по</w:t>
            </w:r>
            <w:proofErr w:type="spellEnd"/>
            <w:r w:rsidRPr="005B09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93E">
              <w:rPr>
                <w:rFonts w:ascii="Times New Roman" w:hAnsi="Times New Roman" w:cs="Times New Roman"/>
              </w:rPr>
              <w:t>платежам</w:t>
            </w:r>
            <w:proofErr w:type="spellEnd"/>
            <w:r w:rsidRPr="005B09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-виды учета, требования, предъявляемые к учету;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задачи бухгалтерского учета;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-предмет и метод бухгалтерского учета; 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-элементы бухгалтерского учета;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-принципы и формы организации бухгалтерского учета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особенности организации бухгалтерского учета в общественном питании;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основные направления совершенствования, учета и контроля отчетности на современном этапе;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формы документов, применяемых в организациях питания, их классификацию;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требования, предъявляемые к содержанию и оформлению документов;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права, обязанности и ответственность главного бухгалтера;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понятие  цены, ее элементы, виды цен, понятие калькуляции и  порядок определения розничных цен на продукцию собственного производства;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</w:t>
            </w:r>
            <w:r w:rsidRPr="005B093E">
              <w:rPr>
                <w:rFonts w:ascii="Times New Roman" w:hAnsi="Times New Roman" w:cs="Times New Roman"/>
                <w:bCs/>
                <w:lang w:val="ru-RU"/>
              </w:rPr>
              <w:t xml:space="preserve"> понятие товарооборота предприятий питания, его виды и методы расчета.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сущность плана-меню, его назначение, виды, порядок составления;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-правила документального оформления  движения материальных ценностей;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источники поступления продуктов и тары;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-правила оприходования товаров и тары материально-ответственными лицами, 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eastAsia="Times New Roman" w:hAnsi="Times New Roman" w:cs="Times New Roman"/>
                <w:u w:color="000000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реализованных и отпущенных това</w:t>
            </w:r>
            <w:r w:rsidRPr="005B093E">
              <w:rPr>
                <w:rFonts w:ascii="Times New Roman" w:hAnsi="Times New Roman" w:cs="Times New Roman"/>
                <w:lang w:val="ru-RU"/>
              </w:rPr>
              <w:softHyphen/>
              <w:t xml:space="preserve">ров; 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-методику осуществления контроля за товарными запасами; 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-понятие и виды товарных потерь, методику их списания; 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-методику проведения инвентаризации и выявления ее результатов;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- понятие материальной ответственности, ее документальное </w:t>
            </w:r>
            <w:r w:rsidRPr="005B093E">
              <w:rPr>
                <w:rFonts w:ascii="Times New Roman" w:hAnsi="Times New Roman" w:cs="Times New Roman"/>
                <w:lang w:val="ru-RU"/>
              </w:rPr>
              <w:lastRenderedPageBreak/>
              <w:t>оформление, отчетность материально-ответственных лиц;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порядок оформления и учета доверенностей;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ассортимент меню и цены на готовую продукцию на день принятия платежей;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правила торговли;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виды оплаты по платежам;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виды и правила осуществления кассовых операций;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правила и порядок расчетов с потребителями  при оплате наличными деньгами и  при безналичной форме оплаты;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eastAsia="Times New Roman" w:hAnsi="Times New Roman" w:cs="Times New Roman"/>
                <w:u w:color="000000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- правила поведения, степень ответственности за правильность расчетов с потребителями.</w:t>
            </w:r>
          </w:p>
          <w:p w:rsidR="00DB78B6" w:rsidRPr="005B093E" w:rsidRDefault="00DB78B6" w:rsidP="00524532">
            <w:pPr>
              <w:pStyle w:val="a5"/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B78B6" w:rsidRPr="00524532" w:rsidTr="00524532"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B093E">
              <w:rPr>
                <w:rFonts w:ascii="Times New Roman" w:hAnsi="Times New Roman" w:cs="Times New Roman"/>
              </w:rPr>
              <w:lastRenderedPageBreak/>
              <w:t>ОК 01</w:t>
            </w: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Распознавать задачу и/или проблему в профессиональном и/или социальном контексте.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Анализировать задачу и/или проблему и выделять её составные части.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 xml:space="preserve">Составить план действия. 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Определять необходимые ресурсы.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Владеть актуальными методами работы в профессиональной и смежных сферах.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Реализовать составленный план.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Актуальный профессиональный и социальный контекст, в котором приходится работать и жить.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Алгоритмы выполнения работ в профессиональной и смежных областях.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Методы работы в профессиональной и смежных сферах.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Структура плана для решения задач.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Порядок оценки результатов решения задач профессиональной деятельности</w:t>
            </w:r>
          </w:p>
        </w:tc>
      </w:tr>
      <w:tr w:rsidR="00DB78B6" w:rsidRPr="00524532" w:rsidTr="00524532"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B093E">
              <w:rPr>
                <w:rFonts w:ascii="Times New Roman" w:hAnsi="Times New Roman" w:cs="Times New Roman"/>
              </w:rPr>
              <w:t>ОК 02</w:t>
            </w: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Определять задачи поиска информации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Определять необходимые источники информации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Планировать процесс поиска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Структурировать получаемую информацию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Выделять наиболее значимое в перечне информации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Оценивать практическую значимость результатов поиска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Оформлять результаты поиска</w:t>
            </w:r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Номенклатура информационных источников применяемых в профессиональной деятельности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Приемы структурирования информации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Формат оформления результатов поиска информации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B78B6" w:rsidRPr="00524532" w:rsidTr="00524532"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B093E">
              <w:rPr>
                <w:rFonts w:ascii="Times New Roman" w:hAnsi="Times New Roman" w:cs="Times New Roman"/>
              </w:rPr>
              <w:t>ОК 03</w:t>
            </w: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 xml:space="preserve">Выстраивать траектории профессионального и личностного </w:t>
            </w:r>
            <w:r w:rsidRPr="005B093E">
              <w:rPr>
                <w:rFonts w:ascii="Times New Roman" w:hAnsi="Times New Roman" w:cs="Times New Roman"/>
                <w:bCs/>
                <w:lang w:val="ru-RU"/>
              </w:rPr>
              <w:lastRenderedPageBreak/>
              <w:t>развития</w:t>
            </w:r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lastRenderedPageBreak/>
              <w:t>Содержание актуальной нормативно-правовой документации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Современная научная и профессиональная терминология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 xml:space="preserve">Возможные траектории профессионального развития  и </w:t>
            </w:r>
            <w:r w:rsidRPr="005B093E">
              <w:rPr>
                <w:rFonts w:ascii="Times New Roman" w:hAnsi="Times New Roman" w:cs="Times New Roman"/>
                <w:bCs/>
                <w:lang w:val="ru-RU"/>
              </w:rPr>
              <w:lastRenderedPageBreak/>
              <w:t>самообразования</w:t>
            </w:r>
          </w:p>
        </w:tc>
      </w:tr>
      <w:tr w:rsidR="00DB78B6" w:rsidRPr="00524532" w:rsidTr="00524532"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B093E">
              <w:rPr>
                <w:rFonts w:ascii="Times New Roman" w:hAnsi="Times New Roman" w:cs="Times New Roman"/>
              </w:rPr>
              <w:lastRenderedPageBreak/>
              <w:t>ОК 04</w:t>
            </w: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Организовывать работу коллектива и команды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Взаимодействовать</w:t>
            </w:r>
            <w:r w:rsidRPr="005B093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B093E">
              <w:rPr>
                <w:rFonts w:ascii="Times New Roman" w:hAnsi="Times New Roman" w:cs="Times New Roman"/>
                <w:bCs/>
                <w:lang w:val="ru-RU"/>
              </w:rPr>
              <w:t xml:space="preserve">с коллегами, руководством, клиентами.  </w:t>
            </w:r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Психология коллектива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Психология личности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Основы проектной деятельности</w:t>
            </w:r>
          </w:p>
        </w:tc>
      </w:tr>
      <w:tr w:rsidR="00DB78B6" w:rsidRPr="00524532" w:rsidTr="00524532"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B093E">
              <w:rPr>
                <w:rFonts w:ascii="Times New Roman" w:hAnsi="Times New Roman" w:cs="Times New Roman"/>
              </w:rPr>
              <w:t>ОК 05</w:t>
            </w: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Излагать свои мысли на государственном языке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</w:rPr>
            </w:pPr>
            <w:proofErr w:type="spellStart"/>
            <w:r w:rsidRPr="005B093E">
              <w:rPr>
                <w:rFonts w:ascii="Times New Roman" w:hAnsi="Times New Roman" w:cs="Times New Roman"/>
                <w:bCs/>
              </w:rPr>
              <w:t>Оформлять</w:t>
            </w:r>
            <w:proofErr w:type="spellEnd"/>
            <w:r w:rsidRPr="005B093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093E">
              <w:rPr>
                <w:rFonts w:ascii="Times New Roman" w:hAnsi="Times New Roman" w:cs="Times New Roman"/>
                <w:bCs/>
              </w:rPr>
              <w:t>документы</w:t>
            </w:r>
            <w:proofErr w:type="spellEnd"/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Особенности социального и культурного контекста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Правила оформления документов.</w:t>
            </w:r>
          </w:p>
        </w:tc>
      </w:tr>
      <w:tr w:rsidR="00DB78B6" w:rsidRPr="00524532" w:rsidTr="00524532"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B093E">
              <w:rPr>
                <w:rFonts w:ascii="Times New Roman" w:hAnsi="Times New Roman" w:cs="Times New Roman"/>
              </w:rPr>
              <w:t>ОК 06</w:t>
            </w: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Описывать значимость своей профессии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Сущность гражданско-патриотической позиции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Общечеловеческие ценности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Правила поведения в ходе выполнения профессиональной деятельности</w:t>
            </w:r>
          </w:p>
        </w:tc>
      </w:tr>
      <w:tr w:rsidR="00DB78B6" w:rsidRPr="005B093E" w:rsidTr="00524532"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B093E">
              <w:rPr>
                <w:rFonts w:ascii="Times New Roman" w:hAnsi="Times New Roman" w:cs="Times New Roman"/>
              </w:rPr>
              <w:t>ОК 07</w:t>
            </w: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Соблюдать нормы экологической безопасности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 xml:space="preserve">Определять направления ресурсосбережения в рамках профессиональной деятельности по профессии </w:t>
            </w:r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Правила экологической безопасности при ведении профессиональной деятельности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proofErr w:type="gramStart"/>
            <w:r w:rsidRPr="005B093E">
              <w:rPr>
                <w:rFonts w:ascii="Times New Roman" w:hAnsi="Times New Roman" w:cs="Times New Roman"/>
                <w:bCs/>
                <w:lang w:val="ru-RU"/>
              </w:rPr>
              <w:t>Основные ресурсы</w:t>
            </w:r>
            <w:proofErr w:type="gramEnd"/>
            <w:r w:rsidRPr="005B093E">
              <w:rPr>
                <w:rFonts w:ascii="Times New Roman" w:hAnsi="Times New Roman" w:cs="Times New Roman"/>
                <w:bCs/>
                <w:lang w:val="ru-RU"/>
              </w:rPr>
              <w:t xml:space="preserve"> задействованные в профессиональной деятельности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</w:rPr>
            </w:pPr>
            <w:proofErr w:type="spellStart"/>
            <w:r w:rsidRPr="005B093E">
              <w:rPr>
                <w:rFonts w:ascii="Times New Roman" w:hAnsi="Times New Roman" w:cs="Times New Roman"/>
                <w:bCs/>
              </w:rPr>
              <w:t>Пути</w:t>
            </w:r>
            <w:proofErr w:type="spellEnd"/>
            <w:r w:rsidRPr="005B093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093E">
              <w:rPr>
                <w:rFonts w:ascii="Times New Roman" w:hAnsi="Times New Roman" w:cs="Times New Roman"/>
                <w:bCs/>
              </w:rPr>
              <w:t>обеспечения</w:t>
            </w:r>
            <w:proofErr w:type="spellEnd"/>
            <w:r w:rsidRPr="005B093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093E">
              <w:rPr>
                <w:rFonts w:ascii="Times New Roman" w:hAnsi="Times New Roman" w:cs="Times New Roman"/>
                <w:bCs/>
              </w:rPr>
              <w:t>ресурсосбережения</w:t>
            </w:r>
            <w:proofErr w:type="spellEnd"/>
            <w:r w:rsidRPr="005B093E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B78B6" w:rsidRPr="00524532" w:rsidTr="00524532"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B093E">
              <w:rPr>
                <w:rFonts w:ascii="Times New Roman" w:hAnsi="Times New Roman" w:cs="Times New Roman"/>
              </w:rPr>
              <w:t>ОК 09</w:t>
            </w: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 w:right="-108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Применять средства информационных технологий для решения профессиональных задач</w:t>
            </w:r>
          </w:p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</w:rPr>
            </w:pPr>
            <w:proofErr w:type="spellStart"/>
            <w:r w:rsidRPr="005B093E">
              <w:rPr>
                <w:rFonts w:ascii="Times New Roman" w:hAnsi="Times New Roman" w:cs="Times New Roman"/>
                <w:bCs/>
              </w:rPr>
              <w:t>Использовать</w:t>
            </w:r>
            <w:proofErr w:type="spellEnd"/>
            <w:r w:rsidRPr="005B093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093E">
              <w:rPr>
                <w:rFonts w:ascii="Times New Roman" w:hAnsi="Times New Roman" w:cs="Times New Roman"/>
                <w:bCs/>
              </w:rPr>
              <w:t>современное</w:t>
            </w:r>
            <w:proofErr w:type="spellEnd"/>
            <w:r w:rsidRPr="005B093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093E">
              <w:rPr>
                <w:rFonts w:ascii="Times New Roman" w:hAnsi="Times New Roman" w:cs="Times New Roman"/>
                <w:bCs/>
              </w:rPr>
              <w:t>программное</w:t>
            </w:r>
            <w:proofErr w:type="spellEnd"/>
            <w:r w:rsidRPr="005B093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B093E">
              <w:rPr>
                <w:rFonts w:ascii="Times New Roman" w:hAnsi="Times New Roman" w:cs="Times New Roman"/>
                <w:bCs/>
              </w:rPr>
              <w:t>обеспечение</w:t>
            </w:r>
            <w:proofErr w:type="spellEnd"/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>Современные средства и устройства информатизации</w:t>
            </w:r>
          </w:p>
          <w:p w:rsidR="00DB78B6" w:rsidRPr="005B093E" w:rsidRDefault="00DB78B6" w:rsidP="00524532">
            <w:pPr>
              <w:ind w:left="34" w:right="-146" w:firstLine="601"/>
              <w:rPr>
                <w:rFonts w:ascii="Times New Roman" w:hAnsi="Times New Roman" w:cs="Times New Roman"/>
                <w:bCs/>
                <w:lang w:val="ru-RU"/>
              </w:rPr>
            </w:pPr>
            <w:r w:rsidRPr="005B093E">
              <w:rPr>
                <w:rFonts w:ascii="Times New Roman" w:hAnsi="Times New Roman" w:cs="Times New Roman"/>
                <w:bCs/>
                <w:lang w:val="ru-RU"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5B093E">
              <w:rPr>
                <w:rFonts w:ascii="Times New Roman" w:hAnsi="Times New Roman" w:cs="Times New Roman"/>
                <w:bCs/>
                <w:lang w:val="ru-RU"/>
              </w:rPr>
              <w:t>профессиональ</w:t>
            </w:r>
            <w:proofErr w:type="spellEnd"/>
            <w:r w:rsidRPr="005B093E">
              <w:rPr>
                <w:rFonts w:ascii="Times New Roman" w:hAnsi="Times New Roman" w:cs="Times New Roman"/>
                <w:bCs/>
                <w:lang w:val="ru-RU"/>
              </w:rPr>
              <w:t>-ной</w:t>
            </w:r>
            <w:proofErr w:type="gramEnd"/>
            <w:r w:rsidRPr="005B093E">
              <w:rPr>
                <w:rFonts w:ascii="Times New Roman" w:hAnsi="Times New Roman" w:cs="Times New Roman"/>
                <w:bCs/>
                <w:lang w:val="ru-RU"/>
              </w:rPr>
              <w:t xml:space="preserve"> деятельности</w:t>
            </w:r>
          </w:p>
        </w:tc>
      </w:tr>
      <w:tr w:rsidR="00DB78B6" w:rsidRPr="00524532" w:rsidTr="00524532">
        <w:tc>
          <w:tcPr>
            <w:tcW w:w="1809" w:type="dxa"/>
          </w:tcPr>
          <w:p w:rsidR="00DB78B6" w:rsidRPr="005B093E" w:rsidRDefault="00DB78B6" w:rsidP="0052453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5B093E">
              <w:rPr>
                <w:rFonts w:ascii="Times New Roman" w:hAnsi="Times New Roman" w:cs="Times New Roman"/>
              </w:rPr>
              <w:t>ОК 10</w:t>
            </w:r>
          </w:p>
        </w:tc>
        <w:tc>
          <w:tcPr>
            <w:tcW w:w="3686" w:type="dxa"/>
          </w:tcPr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понимать тексты на базовые профессиональные темы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участвовать в диалогах на знакомые общие и профессиональные темы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кратко обосновывать и объяснить свои действия (текущие и планируемые)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76" w:type="dxa"/>
          </w:tcPr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особенности произношения</w:t>
            </w:r>
          </w:p>
          <w:p w:rsidR="00DB78B6" w:rsidRPr="005B093E" w:rsidRDefault="00DB78B6" w:rsidP="00524532">
            <w:pPr>
              <w:ind w:left="34" w:firstLine="601"/>
              <w:jc w:val="both"/>
              <w:rPr>
                <w:rFonts w:ascii="Times New Roman" w:hAnsi="Times New Roman" w:cs="Times New Roman"/>
                <w:lang w:val="ru-RU"/>
              </w:rPr>
            </w:pPr>
            <w:r w:rsidRPr="005B093E">
              <w:rPr>
                <w:rFonts w:ascii="Times New Roman" w:hAnsi="Times New Roman" w:cs="Times New Roman"/>
                <w:lang w:val="ru-RU"/>
              </w:rPr>
              <w:t>правила чтения текстов профессиональной направленности</w:t>
            </w:r>
          </w:p>
        </w:tc>
      </w:tr>
    </w:tbl>
    <w:p w:rsidR="00DB78B6" w:rsidRPr="00026123" w:rsidRDefault="00DB78B6" w:rsidP="00DB78B6">
      <w:pPr>
        <w:rPr>
          <w:rFonts w:ascii="Times New Roman" w:hAnsi="Times New Roman" w:cs="Times New Roman"/>
          <w:lang w:val="ru-RU"/>
        </w:rPr>
      </w:pPr>
    </w:p>
    <w:p w:rsidR="00DB78B6" w:rsidRDefault="00DB78B6" w:rsidP="00DB78B6">
      <w:pPr>
        <w:rPr>
          <w:rFonts w:ascii="Times New Roman" w:hAnsi="Times New Roman" w:cs="Times New Roman"/>
          <w:lang w:val="ru-RU"/>
        </w:rPr>
      </w:pPr>
    </w:p>
    <w:p w:rsidR="00DB78B6" w:rsidRDefault="00DB78B6" w:rsidP="00DB78B6">
      <w:pPr>
        <w:rPr>
          <w:rFonts w:ascii="Times New Roman" w:hAnsi="Times New Roman" w:cs="Times New Roman"/>
          <w:lang w:val="ru-RU"/>
        </w:rPr>
      </w:pPr>
    </w:p>
    <w:p w:rsidR="00DB78B6" w:rsidRDefault="00DB78B6" w:rsidP="00DB78B6">
      <w:pPr>
        <w:rPr>
          <w:rFonts w:ascii="Times New Roman" w:hAnsi="Times New Roman" w:cs="Times New Roman"/>
          <w:lang w:val="ru-RU"/>
        </w:rPr>
      </w:pPr>
    </w:p>
    <w:p w:rsidR="00DB78B6" w:rsidRDefault="00DB78B6" w:rsidP="00DB78B6">
      <w:pPr>
        <w:rPr>
          <w:rFonts w:ascii="Times New Roman" w:hAnsi="Times New Roman" w:cs="Times New Roman"/>
          <w:lang w:val="ru-RU"/>
        </w:rPr>
      </w:pPr>
    </w:p>
    <w:p w:rsidR="00DB78B6" w:rsidRDefault="00DB78B6" w:rsidP="00DB78B6">
      <w:pPr>
        <w:rPr>
          <w:rFonts w:ascii="Times New Roman" w:hAnsi="Times New Roman" w:cs="Times New Roman"/>
          <w:lang w:val="ru-RU"/>
        </w:rPr>
      </w:pPr>
    </w:p>
    <w:p w:rsidR="00DB78B6" w:rsidRDefault="00DB78B6" w:rsidP="00DB78B6">
      <w:pPr>
        <w:rPr>
          <w:rFonts w:ascii="Times New Roman" w:hAnsi="Times New Roman" w:cs="Times New Roman"/>
          <w:lang w:val="ru-RU"/>
        </w:rPr>
      </w:pPr>
    </w:p>
    <w:p w:rsidR="00524532" w:rsidRDefault="00524532" w:rsidP="00DB78B6">
      <w:pPr>
        <w:rPr>
          <w:rFonts w:ascii="Times New Roman" w:hAnsi="Times New Roman" w:cs="Times New Roman"/>
          <w:lang w:val="ru-RU"/>
        </w:rPr>
      </w:pPr>
    </w:p>
    <w:p w:rsidR="00524532" w:rsidRDefault="00524532" w:rsidP="00DB78B6">
      <w:pPr>
        <w:rPr>
          <w:rFonts w:ascii="Times New Roman" w:hAnsi="Times New Roman" w:cs="Times New Roman"/>
          <w:lang w:val="ru-RU"/>
        </w:rPr>
      </w:pPr>
    </w:p>
    <w:p w:rsidR="00524532" w:rsidRDefault="00524532" w:rsidP="00DB78B6">
      <w:pPr>
        <w:rPr>
          <w:rFonts w:ascii="Times New Roman" w:hAnsi="Times New Roman" w:cs="Times New Roman"/>
          <w:lang w:val="ru-RU"/>
        </w:rPr>
      </w:pPr>
    </w:p>
    <w:p w:rsidR="00524532" w:rsidRDefault="00524532" w:rsidP="00DB78B6">
      <w:pPr>
        <w:rPr>
          <w:rFonts w:ascii="Times New Roman" w:hAnsi="Times New Roman" w:cs="Times New Roman"/>
          <w:lang w:val="ru-RU"/>
        </w:rPr>
      </w:pPr>
    </w:p>
    <w:p w:rsidR="00524532" w:rsidRDefault="00524532" w:rsidP="00DB78B6">
      <w:pPr>
        <w:rPr>
          <w:rFonts w:ascii="Times New Roman" w:hAnsi="Times New Roman" w:cs="Times New Roman"/>
          <w:lang w:val="ru-RU"/>
        </w:rPr>
      </w:pPr>
    </w:p>
    <w:p w:rsidR="00DB78B6" w:rsidRPr="00026123" w:rsidRDefault="00DB78B6" w:rsidP="00DB78B6">
      <w:pPr>
        <w:rPr>
          <w:rFonts w:ascii="Times New Roman" w:hAnsi="Times New Roman" w:cs="Times New Roman"/>
          <w:lang w:val="ru-RU"/>
        </w:rPr>
      </w:pPr>
    </w:p>
    <w:p w:rsidR="00DB78B6" w:rsidRPr="00026123" w:rsidRDefault="00DB78B6" w:rsidP="00DB78B6">
      <w:pPr>
        <w:rPr>
          <w:rFonts w:ascii="Times New Roman" w:hAnsi="Times New Roman" w:cs="Times New Roman"/>
          <w:b/>
          <w:lang w:val="ru-RU"/>
        </w:rPr>
      </w:pPr>
      <w:r w:rsidRPr="00026123">
        <w:rPr>
          <w:rFonts w:ascii="Times New Roman" w:hAnsi="Times New Roman" w:cs="Times New Roman"/>
          <w:b/>
          <w:lang w:val="ru-RU"/>
        </w:rPr>
        <w:lastRenderedPageBreak/>
        <w:t>2. СТРУКТУРА И СОДЕРЖАНИЕ УЧЕБНОЙ ДИСЦИПЛИНЫ</w:t>
      </w:r>
    </w:p>
    <w:p w:rsidR="00DB78B6" w:rsidRPr="00026123" w:rsidRDefault="00DB78B6" w:rsidP="00DB78B6">
      <w:pPr>
        <w:rPr>
          <w:rFonts w:ascii="Times New Roman" w:hAnsi="Times New Roman" w:cs="Times New Roman"/>
          <w:b/>
          <w:lang w:val="ru-RU"/>
        </w:rPr>
      </w:pPr>
    </w:p>
    <w:p w:rsidR="00DB78B6" w:rsidRPr="00026123" w:rsidRDefault="00DB78B6" w:rsidP="00DB78B6">
      <w:pPr>
        <w:rPr>
          <w:rFonts w:ascii="Times New Roman" w:hAnsi="Times New Roman" w:cs="Times New Roman"/>
          <w:b/>
          <w:lang w:val="ru-RU"/>
        </w:rPr>
      </w:pPr>
      <w:r w:rsidRPr="00026123">
        <w:rPr>
          <w:rFonts w:ascii="Times New Roman" w:hAnsi="Times New Roman" w:cs="Times New Roman"/>
          <w:b/>
          <w:lang w:val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0"/>
        <w:gridCol w:w="1951"/>
      </w:tblGrid>
      <w:tr w:rsidR="00DB78B6" w:rsidRPr="00026123" w:rsidTr="00524532">
        <w:trPr>
          <w:trHeight w:val="490"/>
        </w:trPr>
        <w:tc>
          <w:tcPr>
            <w:tcW w:w="3981" w:type="pct"/>
            <w:vAlign w:val="center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</w:rPr>
              <w:t>Вид</w:t>
            </w:r>
            <w:proofErr w:type="spellEnd"/>
            <w:r w:rsidRPr="0002612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</w:rPr>
              <w:t>учебной</w:t>
            </w:r>
            <w:proofErr w:type="spellEnd"/>
            <w:r w:rsidRPr="0002612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019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iCs/>
              </w:rPr>
              <w:t>Объем</w:t>
            </w:r>
            <w:proofErr w:type="spellEnd"/>
            <w:r w:rsidRPr="00026123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iCs/>
              </w:rPr>
              <w:t>часов</w:t>
            </w:r>
            <w:proofErr w:type="spellEnd"/>
          </w:p>
        </w:tc>
      </w:tr>
      <w:tr w:rsidR="00DB78B6" w:rsidRPr="00026123" w:rsidTr="00524532">
        <w:trPr>
          <w:trHeight w:val="490"/>
        </w:trPr>
        <w:tc>
          <w:tcPr>
            <w:tcW w:w="3981" w:type="pct"/>
            <w:tcBorders>
              <w:right w:val="single" w:sz="4" w:space="0" w:color="auto"/>
            </w:tcBorders>
            <w:vAlign w:val="center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</w:rPr>
              <w:t>Объем</w:t>
            </w:r>
            <w:proofErr w:type="spellEnd"/>
            <w:r w:rsidRPr="0002612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</w:rPr>
              <w:t>образовательной</w:t>
            </w:r>
            <w:proofErr w:type="spellEnd"/>
            <w:r w:rsidRPr="0002612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</w:rPr>
              <w:t>программы</w:t>
            </w:r>
            <w:proofErr w:type="spellEnd"/>
            <w:r w:rsidRPr="0002612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19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Cs/>
              </w:rPr>
            </w:pPr>
            <w:r w:rsidRPr="00026123">
              <w:rPr>
                <w:rFonts w:ascii="Times New Roman" w:hAnsi="Times New Roman" w:cs="Times New Roman"/>
                <w:b/>
                <w:iCs/>
              </w:rPr>
              <w:t>32</w:t>
            </w:r>
          </w:p>
        </w:tc>
      </w:tr>
      <w:tr w:rsidR="00DB78B6" w:rsidRPr="00026123" w:rsidTr="00524532">
        <w:trPr>
          <w:trHeight w:val="490"/>
        </w:trPr>
        <w:tc>
          <w:tcPr>
            <w:tcW w:w="5000" w:type="pct"/>
            <w:gridSpan w:val="2"/>
            <w:vAlign w:val="center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</w:rPr>
            </w:pPr>
            <w:r w:rsidRPr="00026123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том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числе</w:t>
            </w:r>
            <w:proofErr w:type="spellEnd"/>
            <w:r w:rsidRPr="00026123">
              <w:rPr>
                <w:rFonts w:ascii="Times New Roman" w:hAnsi="Times New Roman" w:cs="Times New Roman"/>
              </w:rPr>
              <w:t>:</w:t>
            </w:r>
          </w:p>
        </w:tc>
      </w:tr>
      <w:tr w:rsidR="00DB78B6" w:rsidRPr="00026123" w:rsidTr="00524532">
        <w:trPr>
          <w:trHeight w:val="490"/>
        </w:trPr>
        <w:tc>
          <w:tcPr>
            <w:tcW w:w="3981" w:type="pct"/>
            <w:tcBorders>
              <w:right w:val="single" w:sz="4" w:space="0" w:color="auto"/>
            </w:tcBorders>
            <w:vAlign w:val="center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</w:rPr>
            </w:pPr>
            <w:proofErr w:type="spellStart"/>
            <w:r w:rsidRPr="00026123">
              <w:rPr>
                <w:rFonts w:ascii="Times New Roman" w:hAnsi="Times New Roman" w:cs="Times New Roman"/>
              </w:rPr>
              <w:t>теоретическое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обучение</w:t>
            </w:r>
            <w:proofErr w:type="spellEnd"/>
          </w:p>
        </w:tc>
        <w:tc>
          <w:tcPr>
            <w:tcW w:w="1019" w:type="pct"/>
          </w:tcPr>
          <w:p w:rsidR="00DB78B6" w:rsidRPr="005B093E" w:rsidRDefault="00DB78B6" w:rsidP="00524532">
            <w:pPr>
              <w:rPr>
                <w:rFonts w:ascii="Times New Roman" w:hAnsi="Times New Roman" w:cs="Times New Roman"/>
                <w:iCs/>
                <w:lang w:val="ru-RU"/>
              </w:rPr>
            </w:pPr>
            <w:r w:rsidRPr="00026123">
              <w:rPr>
                <w:rFonts w:ascii="Times New Roman" w:hAnsi="Times New Roman" w:cs="Times New Roman"/>
                <w:iCs/>
              </w:rPr>
              <w:t>1</w:t>
            </w:r>
            <w:r>
              <w:rPr>
                <w:rFonts w:ascii="Times New Roman" w:hAnsi="Times New Roman" w:cs="Times New Roman"/>
                <w:iCs/>
                <w:lang w:val="ru-RU"/>
              </w:rPr>
              <w:t>2</w:t>
            </w:r>
          </w:p>
        </w:tc>
      </w:tr>
      <w:tr w:rsidR="00DB78B6" w:rsidRPr="00026123" w:rsidTr="00524532">
        <w:trPr>
          <w:trHeight w:val="490"/>
        </w:trPr>
        <w:tc>
          <w:tcPr>
            <w:tcW w:w="3981" w:type="pct"/>
            <w:tcBorders>
              <w:right w:val="single" w:sz="4" w:space="0" w:color="auto"/>
            </w:tcBorders>
            <w:vAlign w:val="center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</w:rPr>
            </w:pPr>
            <w:proofErr w:type="spellStart"/>
            <w:r w:rsidRPr="00026123">
              <w:rPr>
                <w:rFonts w:ascii="Times New Roman" w:hAnsi="Times New Roman" w:cs="Times New Roman"/>
              </w:rPr>
              <w:t>лабораторные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занятия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26123">
              <w:rPr>
                <w:rFonts w:ascii="Times New Roman" w:hAnsi="Times New Roman" w:cs="Times New Roman"/>
              </w:rPr>
              <w:t>если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предусмотрено</w:t>
            </w:r>
            <w:proofErr w:type="spellEnd"/>
            <w:r w:rsidRPr="000261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9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iCs/>
              </w:rPr>
            </w:pPr>
            <w:r w:rsidRPr="00026123"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DB78B6" w:rsidRPr="00026123" w:rsidTr="00524532">
        <w:trPr>
          <w:trHeight w:val="490"/>
        </w:trPr>
        <w:tc>
          <w:tcPr>
            <w:tcW w:w="3981" w:type="pct"/>
            <w:vAlign w:val="center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</w:rPr>
            </w:pPr>
            <w:proofErr w:type="spellStart"/>
            <w:r w:rsidRPr="00026123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занятия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26123">
              <w:rPr>
                <w:rFonts w:ascii="Times New Roman" w:hAnsi="Times New Roman" w:cs="Times New Roman"/>
              </w:rPr>
              <w:t>если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предусмотрено</w:t>
            </w:r>
            <w:proofErr w:type="spellEnd"/>
            <w:r w:rsidRPr="0002612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19" w:type="pct"/>
          </w:tcPr>
          <w:p w:rsidR="00DB78B6" w:rsidRPr="005B093E" w:rsidRDefault="00DB78B6" w:rsidP="00524532">
            <w:pPr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20</w:t>
            </w:r>
          </w:p>
        </w:tc>
      </w:tr>
      <w:tr w:rsidR="00DB78B6" w:rsidRPr="00026123" w:rsidTr="00524532">
        <w:trPr>
          <w:trHeight w:val="490"/>
        </w:trPr>
        <w:tc>
          <w:tcPr>
            <w:tcW w:w="3981" w:type="pct"/>
            <w:vAlign w:val="center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</w:rPr>
            </w:pPr>
            <w:proofErr w:type="spellStart"/>
            <w:r w:rsidRPr="00026123">
              <w:rPr>
                <w:rFonts w:ascii="Times New Roman" w:hAnsi="Times New Roman" w:cs="Times New Roman"/>
              </w:rPr>
              <w:t>самостоятельная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работа</w:t>
            </w:r>
            <w:proofErr w:type="spellEnd"/>
          </w:p>
        </w:tc>
        <w:tc>
          <w:tcPr>
            <w:tcW w:w="1019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iCs/>
              </w:rPr>
            </w:pPr>
            <w:r w:rsidRPr="00026123"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DB78B6" w:rsidRPr="00524532" w:rsidTr="00524532">
        <w:trPr>
          <w:trHeight w:val="490"/>
        </w:trPr>
        <w:tc>
          <w:tcPr>
            <w:tcW w:w="3981" w:type="pct"/>
            <w:vAlign w:val="center"/>
          </w:tcPr>
          <w:p w:rsidR="00DB78B6" w:rsidRPr="005B093E" w:rsidRDefault="00DB78B6" w:rsidP="00524532">
            <w:pPr>
              <w:suppressAutoHyphens/>
              <w:ind w:left="142"/>
              <w:rPr>
                <w:rFonts w:ascii="Times New Roman" w:hAnsi="Times New Roman" w:cs="Times New Roman"/>
                <w:b/>
                <w:iCs/>
                <w:lang w:val="ru-RU"/>
              </w:rPr>
            </w:pPr>
            <w:r w:rsidRPr="005B093E">
              <w:rPr>
                <w:rFonts w:ascii="Times New Roman" w:hAnsi="Times New Roman" w:cs="Times New Roman"/>
                <w:b/>
                <w:iCs/>
                <w:lang w:val="ru-RU"/>
              </w:rPr>
              <w:t xml:space="preserve">Промежуточная 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 xml:space="preserve"> </w:t>
            </w:r>
            <w:r w:rsidRPr="005B093E">
              <w:rPr>
                <w:rFonts w:ascii="Times New Roman" w:hAnsi="Times New Roman" w:cs="Times New Roman"/>
                <w:b/>
                <w:iCs/>
                <w:lang w:val="ru-RU"/>
              </w:rPr>
              <w:t xml:space="preserve">аттестация 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 xml:space="preserve"> в форме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lang w:val="ru-RU"/>
              </w:rPr>
              <w:t>дифзачета</w:t>
            </w:r>
            <w:proofErr w:type="spellEnd"/>
          </w:p>
        </w:tc>
        <w:tc>
          <w:tcPr>
            <w:tcW w:w="1019" w:type="pct"/>
            <w:vAlign w:val="center"/>
          </w:tcPr>
          <w:p w:rsidR="00DB78B6" w:rsidRPr="005B093E" w:rsidRDefault="00DB78B6" w:rsidP="00524532">
            <w:pPr>
              <w:suppressAutoHyphens/>
              <w:ind w:left="142"/>
              <w:rPr>
                <w:rFonts w:ascii="Times New Roman" w:hAnsi="Times New Roman" w:cs="Times New Roman"/>
                <w:b/>
                <w:iCs/>
                <w:lang w:val="ru-RU"/>
              </w:rPr>
            </w:pPr>
          </w:p>
        </w:tc>
      </w:tr>
    </w:tbl>
    <w:p w:rsidR="00DB78B6" w:rsidRPr="00DB78B6" w:rsidRDefault="00DB78B6" w:rsidP="00DB78B6">
      <w:pPr>
        <w:suppressAutoHyphens/>
        <w:ind w:left="142"/>
        <w:rPr>
          <w:rFonts w:ascii="Times New Roman" w:hAnsi="Times New Roman" w:cs="Times New Roman"/>
          <w:b/>
          <w:i/>
          <w:strike/>
          <w:lang w:val="ru-RU"/>
        </w:rPr>
      </w:pPr>
    </w:p>
    <w:p w:rsidR="00DB78B6" w:rsidRPr="00DB78B6" w:rsidRDefault="00DB78B6" w:rsidP="00DB78B6">
      <w:pPr>
        <w:rPr>
          <w:rFonts w:ascii="Times New Roman" w:hAnsi="Times New Roman" w:cs="Times New Roman"/>
          <w:b/>
          <w:i/>
          <w:lang w:val="ru-RU"/>
        </w:rPr>
        <w:sectPr w:rsidR="00DB78B6" w:rsidRPr="00DB78B6" w:rsidSect="00524532">
          <w:pgSz w:w="11906" w:h="16838"/>
          <w:pgMar w:top="851" w:right="850" w:bottom="284" w:left="1701" w:header="708" w:footer="708" w:gutter="0"/>
          <w:cols w:space="720"/>
          <w:docGrid w:linePitch="299"/>
        </w:sectPr>
      </w:pPr>
    </w:p>
    <w:p w:rsidR="00DB78B6" w:rsidRPr="00026123" w:rsidRDefault="00DB78B6" w:rsidP="00DB78B6">
      <w:pPr>
        <w:rPr>
          <w:rFonts w:ascii="Times New Roman" w:hAnsi="Times New Roman" w:cs="Times New Roman"/>
          <w:b/>
          <w:bCs/>
          <w:i/>
          <w:lang w:val="ru-RU"/>
        </w:rPr>
      </w:pPr>
      <w:r w:rsidRPr="00026123">
        <w:rPr>
          <w:rFonts w:ascii="Times New Roman" w:hAnsi="Times New Roman" w:cs="Times New Roman"/>
          <w:b/>
          <w:i/>
          <w:lang w:val="ru-RU"/>
        </w:rPr>
        <w:lastRenderedPageBreak/>
        <w:t xml:space="preserve">2.2. Тематический план и содержание учебной дисциплины </w:t>
      </w:r>
      <w:r w:rsidR="009F520B">
        <w:rPr>
          <w:rFonts w:ascii="Times New Roman" w:hAnsi="Times New Roman" w:cs="Times New Roman"/>
          <w:b/>
          <w:i/>
          <w:lang w:val="ru-RU"/>
        </w:rPr>
        <w:t xml:space="preserve">ОП.05 </w:t>
      </w:r>
      <w:r w:rsidRPr="00026123">
        <w:rPr>
          <w:rFonts w:ascii="Times New Roman" w:hAnsi="Times New Roman" w:cs="Times New Roman"/>
          <w:b/>
          <w:bCs/>
          <w:i/>
          <w:lang w:val="ru-RU"/>
        </w:rPr>
        <w:t>Основы калькуляции и учета</w:t>
      </w:r>
    </w:p>
    <w:tbl>
      <w:tblPr>
        <w:tblW w:w="522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4"/>
        <w:gridCol w:w="9880"/>
        <w:gridCol w:w="1419"/>
        <w:gridCol w:w="1840"/>
      </w:tblGrid>
      <w:tr w:rsidR="00DE6CAD" w:rsidRPr="00DE6CAD" w:rsidTr="00C73A21">
        <w:trPr>
          <w:trHeight w:val="800"/>
        </w:trPr>
        <w:tc>
          <w:tcPr>
            <w:tcW w:w="787" w:type="pct"/>
            <w:vAlign w:val="center"/>
          </w:tcPr>
          <w:p w:rsidR="00DE6CAD" w:rsidRPr="004F3587" w:rsidRDefault="00DE6CAD" w:rsidP="00DE6CAD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4F3587">
              <w:rPr>
                <w:rFonts w:ascii="Times New Roman" w:hAnsi="Times New Roman"/>
                <w:b/>
                <w:bCs/>
              </w:rPr>
              <w:t>Наименование</w:t>
            </w:r>
            <w:proofErr w:type="spellEnd"/>
            <w:r w:rsidRPr="004F358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4F3587">
              <w:rPr>
                <w:rFonts w:ascii="Times New Roman" w:hAnsi="Times New Roman"/>
                <w:b/>
                <w:bCs/>
              </w:rPr>
              <w:t>разделов</w:t>
            </w:r>
            <w:proofErr w:type="spellEnd"/>
            <w:r w:rsidRPr="004F3587">
              <w:rPr>
                <w:rFonts w:ascii="Times New Roman" w:hAnsi="Times New Roman"/>
                <w:b/>
                <w:bCs/>
              </w:rPr>
              <w:t xml:space="preserve"> и </w:t>
            </w:r>
            <w:proofErr w:type="spellStart"/>
            <w:r w:rsidRPr="004F3587">
              <w:rPr>
                <w:rFonts w:ascii="Times New Roman" w:hAnsi="Times New Roman"/>
                <w:b/>
                <w:bCs/>
              </w:rPr>
              <w:t>тем</w:t>
            </w:r>
            <w:proofErr w:type="spellEnd"/>
          </w:p>
        </w:tc>
        <w:tc>
          <w:tcPr>
            <w:tcW w:w="3168" w:type="pct"/>
            <w:vAlign w:val="center"/>
          </w:tcPr>
          <w:p w:rsidR="00DE6CAD" w:rsidRPr="00DE6CAD" w:rsidRDefault="00DE6CAD" w:rsidP="00DE6CAD">
            <w:pPr>
              <w:suppressAutoHyphens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E6CAD">
              <w:rPr>
                <w:rFonts w:ascii="Times New Roman" w:hAnsi="Times New Roman"/>
                <w:b/>
                <w:bCs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55" w:type="pct"/>
            <w:vAlign w:val="center"/>
          </w:tcPr>
          <w:p w:rsidR="00DE6CAD" w:rsidRPr="00DE6CAD" w:rsidRDefault="00DE6CAD" w:rsidP="00DE6CAD">
            <w:pPr>
              <w:suppressAutoHyphens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E6CAD">
              <w:rPr>
                <w:rFonts w:ascii="Times New Roman" w:hAnsi="Times New Roman"/>
                <w:b/>
                <w:bCs/>
                <w:lang w:val="ru-RU"/>
              </w:rPr>
              <w:t xml:space="preserve">Объем, акад. ч / </w:t>
            </w:r>
            <w:r w:rsidRPr="00DE6CAD">
              <w:rPr>
                <w:rFonts w:ascii="Times New Roman" w:hAnsi="Times New Roman"/>
                <w:b/>
                <w:bCs/>
                <w:lang w:val="ru-RU"/>
              </w:rPr>
              <w:br/>
              <w:t xml:space="preserve">в том числе в форме практической подготовки, </w:t>
            </w:r>
            <w:r w:rsidRPr="00DE6CAD">
              <w:rPr>
                <w:rFonts w:ascii="Times New Roman" w:hAnsi="Times New Roman"/>
                <w:b/>
                <w:bCs/>
                <w:lang w:val="ru-RU"/>
              </w:rPr>
              <w:br/>
              <w:t>акад. ч</w:t>
            </w:r>
          </w:p>
        </w:tc>
        <w:tc>
          <w:tcPr>
            <w:tcW w:w="590" w:type="pct"/>
            <w:vAlign w:val="center"/>
          </w:tcPr>
          <w:p w:rsidR="00DE6CAD" w:rsidRPr="00DE6CAD" w:rsidRDefault="00DE6CAD" w:rsidP="00DE6CAD">
            <w:pPr>
              <w:suppressAutoHyphens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DE6CAD">
              <w:rPr>
                <w:rFonts w:ascii="Times New Roman" w:hAnsi="Times New Roman"/>
                <w:b/>
                <w:bCs/>
                <w:lang w:val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DB78B6" w:rsidRPr="00026123" w:rsidTr="00524532">
        <w:trPr>
          <w:trHeight w:val="20"/>
        </w:trPr>
        <w:tc>
          <w:tcPr>
            <w:tcW w:w="787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</w:rPr>
              <w:t>2</w:t>
            </w:r>
          </w:p>
        </w:tc>
        <w:tc>
          <w:tcPr>
            <w:tcW w:w="455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</w:rPr>
              <w:t>3</w:t>
            </w:r>
          </w:p>
        </w:tc>
        <w:tc>
          <w:tcPr>
            <w:tcW w:w="590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</w:tr>
      <w:tr w:rsidR="00DB78B6" w:rsidRPr="00026123" w:rsidTr="00524532">
        <w:trPr>
          <w:trHeight w:val="93"/>
        </w:trPr>
        <w:tc>
          <w:tcPr>
            <w:tcW w:w="787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Тема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1.</w:t>
            </w:r>
            <w:r w:rsidRPr="00026123">
              <w:rPr>
                <w:rFonts w:ascii="Times New Roman" w:hAnsi="Times New Roman" w:cs="Times New Roman"/>
              </w:rPr>
              <w:t xml:space="preserve">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i/>
              </w:rPr>
              <w:t>Общая</w:t>
            </w:r>
            <w:proofErr w:type="spellEnd"/>
            <w:r w:rsidRPr="000261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i/>
              </w:rPr>
              <w:t>характеристика</w:t>
            </w:r>
            <w:proofErr w:type="spellEnd"/>
            <w:r w:rsidRPr="000261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i/>
              </w:rPr>
              <w:t>бухгалтерского</w:t>
            </w:r>
            <w:proofErr w:type="spellEnd"/>
            <w:r w:rsidRPr="0002612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i/>
              </w:rPr>
              <w:t>учета</w:t>
            </w:r>
            <w:proofErr w:type="spellEnd"/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Содержание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учебного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материала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</w:tc>
        <w:tc>
          <w:tcPr>
            <w:tcW w:w="455" w:type="pct"/>
            <w:vMerge w:val="restart"/>
          </w:tcPr>
          <w:p w:rsidR="00DB78B6" w:rsidRPr="00EC5874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2</w:t>
            </w:r>
          </w:p>
        </w:tc>
        <w:tc>
          <w:tcPr>
            <w:tcW w:w="590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B78B6" w:rsidRPr="00026123" w:rsidTr="00524532">
        <w:trPr>
          <w:trHeight w:val="472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Виды учета в организации питания, требования, предъявляемые к учету, задачи бухгалтерского учета, предмет и метод бухгалтерского учета, элементы бухгалтерского учета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 xml:space="preserve">ПК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1.2-1.5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2.2-2.5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3.2-3.5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4.2-4.5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5.2-5.5</w:t>
            </w:r>
          </w:p>
          <w:p w:rsidR="00DB78B6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ОК1-5, 9, 10</w:t>
            </w:r>
          </w:p>
          <w:p w:rsidR="009F520B" w:rsidRPr="009F520B" w:rsidRDefault="009F520B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ЛР 4</w:t>
            </w:r>
          </w:p>
        </w:tc>
      </w:tr>
      <w:tr w:rsidR="00DB78B6" w:rsidRPr="00026123" w:rsidTr="00524532">
        <w:trPr>
          <w:trHeight w:val="311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Особенности, принципы и формы организации бухгалтерского учета в общественном питании.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Основные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направления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совершенствования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учета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контроля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отчетности</w:t>
            </w:r>
            <w:proofErr w:type="spellEnd"/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</w:rPr>
            </w:pPr>
          </w:p>
        </w:tc>
      </w:tr>
      <w:tr w:rsidR="00DB78B6" w:rsidRPr="00524532" w:rsidTr="00524532">
        <w:trPr>
          <w:trHeight w:val="1114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Понятие документооборота, формы документов, применяемых в организациях питания, их классификация.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Требования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предъявляемые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содержанию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оформлению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документов</w:t>
            </w:r>
            <w:proofErr w:type="spellEnd"/>
          </w:p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Права, обязанности и ответственность главного бухгалтера</w:t>
            </w:r>
            <w:r w:rsidRPr="00026123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.</w:t>
            </w:r>
            <w:r w:rsidRPr="00026123">
              <w:rPr>
                <w:rFonts w:ascii="Times New Roman" w:hAnsi="Times New Roman" w:cs="Times New Roman"/>
                <w:lang w:val="ru-RU"/>
              </w:rPr>
              <w:t xml:space="preserve"> Автоматизация учета на предприятии ресторанного бизнеса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lang w:val="ru-RU"/>
              </w:rPr>
            </w:pPr>
          </w:p>
        </w:tc>
      </w:tr>
      <w:tr w:rsidR="00DB78B6" w:rsidRPr="00026123" w:rsidTr="00524532">
        <w:trPr>
          <w:trHeight w:val="207"/>
        </w:trPr>
        <w:tc>
          <w:tcPr>
            <w:tcW w:w="787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Тема 2.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Ценообразование в общественном питании</w:t>
            </w:r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Содержание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учебного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материала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</w:tc>
        <w:tc>
          <w:tcPr>
            <w:tcW w:w="455" w:type="pct"/>
            <w:vMerge w:val="restart"/>
          </w:tcPr>
          <w:p w:rsidR="00DB78B6" w:rsidRPr="00EC5874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4</w:t>
            </w:r>
          </w:p>
        </w:tc>
        <w:tc>
          <w:tcPr>
            <w:tcW w:w="590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B78B6" w:rsidRPr="00026123" w:rsidTr="00524532">
        <w:trPr>
          <w:trHeight w:val="2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Понятие  цены, ее элементы, виды цен.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Ценовая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политика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организаций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питания</w:t>
            </w:r>
            <w:proofErr w:type="spellEnd"/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90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 xml:space="preserve">ПК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1.2-1.5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2.2-2.5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3.2-3.5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4.2-4.5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5.2-5.5</w:t>
            </w:r>
          </w:p>
          <w:p w:rsidR="00DB78B6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ОК1-5, 9, 10</w:t>
            </w:r>
          </w:p>
          <w:p w:rsidR="009F520B" w:rsidRPr="009F520B" w:rsidRDefault="009F520B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ЛР 4</w:t>
            </w:r>
          </w:p>
        </w:tc>
      </w:tr>
      <w:tr w:rsidR="00DB78B6" w:rsidRPr="00524532" w:rsidTr="00524532">
        <w:trPr>
          <w:trHeight w:val="2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Понятие калькуляции </w:t>
            </w:r>
            <w:proofErr w:type="gramStart"/>
            <w:r w:rsidRPr="00026123">
              <w:rPr>
                <w:rFonts w:ascii="Times New Roman" w:hAnsi="Times New Roman" w:cs="Times New Roman"/>
                <w:lang w:val="ru-RU"/>
              </w:rPr>
              <w:t>и  порядок</w:t>
            </w:r>
            <w:proofErr w:type="gramEnd"/>
            <w:r w:rsidRPr="00026123">
              <w:rPr>
                <w:rFonts w:ascii="Times New Roman" w:hAnsi="Times New Roman" w:cs="Times New Roman"/>
                <w:lang w:val="ru-RU"/>
              </w:rPr>
              <w:t xml:space="preserve"> определения розничных цен на продукцию и полуфабрикаты собственного производства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lang w:val="ru-RU"/>
              </w:rPr>
            </w:pPr>
          </w:p>
        </w:tc>
      </w:tr>
      <w:tr w:rsidR="00DB78B6" w:rsidRPr="00524532" w:rsidTr="00524532">
        <w:trPr>
          <w:trHeight w:val="2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bCs/>
                <w:lang w:val="ru-RU"/>
              </w:rPr>
              <w:t>Товарооборот предприятий питания, его виды и методы расчета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lang w:val="ru-RU"/>
              </w:rPr>
            </w:pPr>
          </w:p>
        </w:tc>
      </w:tr>
      <w:tr w:rsidR="00DB78B6" w:rsidRPr="00524532" w:rsidTr="00524532">
        <w:trPr>
          <w:trHeight w:val="2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План-меню, его назначение, виды, порядок составления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lang w:val="ru-RU"/>
              </w:rPr>
            </w:pPr>
          </w:p>
        </w:tc>
      </w:tr>
      <w:tr w:rsidR="00DB78B6" w:rsidRPr="00524532" w:rsidTr="00524532">
        <w:trPr>
          <w:trHeight w:val="2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Сборник рецептур блюд и кулинарных изделий и Сборник рецептур мучных кондитерских и булочных изделий как основные нормативные докумен</w:t>
            </w:r>
            <w:r w:rsidRPr="00026123">
              <w:rPr>
                <w:rFonts w:ascii="Times New Roman" w:hAnsi="Times New Roman" w:cs="Times New Roman"/>
                <w:lang w:val="ru-RU"/>
              </w:rPr>
              <w:softHyphen/>
              <w:t>ты для определения потребности в сырье и расхода сырья, выхода гото</w:t>
            </w:r>
            <w:r w:rsidRPr="00026123">
              <w:rPr>
                <w:rFonts w:ascii="Times New Roman" w:hAnsi="Times New Roman" w:cs="Times New Roman"/>
                <w:lang w:val="ru-RU"/>
              </w:rPr>
              <w:softHyphen/>
              <w:t>вых блюд, мучных и кондитерских изделий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lang w:val="ru-RU"/>
              </w:rPr>
            </w:pPr>
          </w:p>
        </w:tc>
      </w:tr>
      <w:tr w:rsidR="00DB78B6" w:rsidRPr="00026123" w:rsidTr="00524532">
        <w:trPr>
          <w:trHeight w:val="2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Тематика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практических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занятий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</w:tc>
        <w:tc>
          <w:tcPr>
            <w:tcW w:w="455" w:type="pct"/>
          </w:tcPr>
          <w:p w:rsidR="00DB78B6" w:rsidRPr="006B7A58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10</w:t>
            </w:r>
          </w:p>
        </w:tc>
        <w:tc>
          <w:tcPr>
            <w:tcW w:w="590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DB78B6" w:rsidRPr="00026123" w:rsidTr="00524532">
        <w:trPr>
          <w:trHeight w:val="2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52453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 Работа со с</w:t>
            </w:r>
            <w:r w:rsidRPr="00026123">
              <w:rPr>
                <w:rFonts w:ascii="Times New Roman" w:hAnsi="Times New Roman" w:cs="Times New Roman"/>
                <w:lang w:val="ru-RU"/>
              </w:rPr>
              <w:t xml:space="preserve">борником </w:t>
            </w:r>
            <w:proofErr w:type="gramStart"/>
            <w:r w:rsidRPr="00026123">
              <w:rPr>
                <w:rFonts w:ascii="Times New Roman" w:hAnsi="Times New Roman" w:cs="Times New Roman"/>
                <w:lang w:val="ru-RU"/>
              </w:rPr>
              <w:t>рецептур,:</w:t>
            </w:r>
            <w:proofErr w:type="gramEnd"/>
          </w:p>
          <w:p w:rsidR="00DB78B6" w:rsidRPr="00026123" w:rsidRDefault="00DB78B6" w:rsidP="00524532">
            <w:pPr>
              <w:jc w:val="both"/>
              <w:rPr>
                <w:rStyle w:val="FontStyle28"/>
                <w:rFonts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 расчет требуемого количества сырья, продуктов для приготовления продукции собственного производства,</w:t>
            </w:r>
            <w:r w:rsidRPr="00026123">
              <w:rPr>
                <w:rStyle w:val="FontStyle28"/>
                <w:rFonts w:cs="Times New Roman"/>
                <w:lang w:val="ru-RU"/>
              </w:rPr>
              <w:t xml:space="preserve"> </w:t>
            </w:r>
          </w:p>
          <w:p w:rsidR="00DB78B6" w:rsidRPr="00026123" w:rsidRDefault="00DB78B6" w:rsidP="00524532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26123">
              <w:rPr>
                <w:rStyle w:val="FontStyle28"/>
                <w:rFonts w:cs="Times New Roman"/>
                <w:lang w:val="ru-RU"/>
              </w:rPr>
              <w:t>- определение   процентной  доли потерь е при различных видах обработки сырья</w:t>
            </w:r>
          </w:p>
        </w:tc>
        <w:tc>
          <w:tcPr>
            <w:tcW w:w="455" w:type="pct"/>
          </w:tcPr>
          <w:p w:rsidR="00DB78B6" w:rsidRPr="005B093E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2</w:t>
            </w:r>
          </w:p>
        </w:tc>
        <w:tc>
          <w:tcPr>
            <w:tcW w:w="590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 xml:space="preserve">ПК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1.2-1.5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2.2-2.5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3.2-3.5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4.2-4.5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5.2-5.5</w:t>
            </w:r>
          </w:p>
          <w:p w:rsidR="00DB78B6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ОК1-5, 9, 10</w:t>
            </w:r>
          </w:p>
          <w:p w:rsidR="009F520B" w:rsidRPr="009F520B" w:rsidRDefault="009F520B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ЛР 6</w:t>
            </w:r>
          </w:p>
        </w:tc>
      </w:tr>
      <w:tr w:rsidR="00DB78B6" w:rsidRPr="00026123" w:rsidTr="00524532">
        <w:trPr>
          <w:trHeight w:val="2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524532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2. Составление плана-меню. Расчет планового товарооборота на день</w:t>
            </w:r>
          </w:p>
        </w:tc>
        <w:tc>
          <w:tcPr>
            <w:tcW w:w="455" w:type="pct"/>
          </w:tcPr>
          <w:p w:rsidR="00DB78B6" w:rsidRPr="006B7A58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4</w:t>
            </w: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DB78B6" w:rsidRPr="00026123" w:rsidTr="00524532">
        <w:trPr>
          <w:trHeight w:val="58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52453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3. Калькуляция розничных цен на блюда и полуфабрикаты. </w:t>
            </w:r>
          </w:p>
          <w:p w:rsidR="00DB78B6" w:rsidRPr="00026123" w:rsidRDefault="00DB78B6" w:rsidP="0052453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Калькуляция розничных цен на мучные и кондитерские изделия. </w:t>
            </w:r>
          </w:p>
          <w:p w:rsidR="00DB78B6" w:rsidRPr="00026123" w:rsidRDefault="00DB78B6" w:rsidP="0052453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26123">
              <w:rPr>
                <w:rFonts w:ascii="Times New Roman" w:hAnsi="Times New Roman" w:cs="Times New Roman"/>
              </w:rPr>
              <w:t>Оформление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калькуляционных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карточек</w:t>
            </w:r>
            <w:proofErr w:type="spellEnd"/>
            <w:r w:rsidRPr="000261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5" w:type="pct"/>
          </w:tcPr>
          <w:p w:rsidR="00DB78B6" w:rsidRPr="005B093E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4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DB78B6" w:rsidRPr="00026123" w:rsidTr="00524532">
        <w:trPr>
          <w:trHeight w:val="305"/>
        </w:trPr>
        <w:tc>
          <w:tcPr>
            <w:tcW w:w="787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>Тема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3.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Материальная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ответственность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Инвентаризация</w:t>
            </w:r>
            <w:proofErr w:type="spellEnd"/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Содержание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учебного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материала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</w:tc>
        <w:tc>
          <w:tcPr>
            <w:tcW w:w="455" w:type="pct"/>
            <w:vMerge w:val="restart"/>
          </w:tcPr>
          <w:p w:rsidR="00DB78B6" w:rsidRPr="00EC5874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1</w:t>
            </w:r>
          </w:p>
        </w:tc>
        <w:tc>
          <w:tcPr>
            <w:tcW w:w="590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DB78B6" w:rsidRPr="00026123" w:rsidTr="00524532">
        <w:trPr>
          <w:trHeight w:val="1273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Материальная ответственность, ее документальное оформление. Типовой договор о полной индивидуальной материальной ответственности, порядок оформления и учета доверенностей на получение материальных ценностей.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Отчетность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материально-ответственных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лиц</w:t>
            </w:r>
            <w:proofErr w:type="spellEnd"/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90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 xml:space="preserve">ПК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1.2-1.5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2.2-2.5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3.2-3.5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4.2-4.5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5.2-5.5</w:t>
            </w:r>
          </w:p>
          <w:p w:rsidR="00DB78B6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ОК1-5, 9, 10</w:t>
            </w:r>
          </w:p>
          <w:p w:rsidR="009F520B" w:rsidRPr="009F520B" w:rsidRDefault="009F520B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ЛР 6</w:t>
            </w:r>
          </w:p>
        </w:tc>
      </w:tr>
      <w:tr w:rsidR="00DB78B6" w:rsidRPr="00524532" w:rsidTr="00524532">
        <w:trPr>
          <w:trHeight w:val="191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Контроль за товарными запасами. Понятие и задачи проведения инвентаризации, порядок ее проведения и документальное оформление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lang w:val="ru-RU"/>
              </w:rPr>
            </w:pPr>
          </w:p>
        </w:tc>
      </w:tr>
      <w:tr w:rsidR="00DB78B6" w:rsidRPr="00026123" w:rsidTr="00524532">
        <w:trPr>
          <w:trHeight w:val="368"/>
        </w:trPr>
        <w:tc>
          <w:tcPr>
            <w:tcW w:w="787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Тема 4.</w:t>
            </w:r>
            <w:r w:rsidRPr="0002612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Учет сырья, продуктов и тары в кладовых организаций питания</w:t>
            </w:r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Содержание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учебного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материала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</w:tc>
        <w:tc>
          <w:tcPr>
            <w:tcW w:w="455" w:type="pct"/>
            <w:vMerge w:val="restart"/>
          </w:tcPr>
          <w:p w:rsidR="00DB78B6" w:rsidRPr="00EC5874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1</w:t>
            </w:r>
          </w:p>
        </w:tc>
        <w:tc>
          <w:tcPr>
            <w:tcW w:w="590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DB78B6" w:rsidRPr="00026123" w:rsidTr="00524532">
        <w:trPr>
          <w:trHeight w:val="215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Задачи и правила организации учета в кладовых предприятий общественного питания. Источники поступления продуктов и тары на предприятие питания, документальное оформление поступления сырья и товаров от поставщиков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ПК  1.2-1.5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2.2-2.5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3.2-3.5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4.2-4.5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5.2-5.5</w:t>
            </w:r>
          </w:p>
          <w:p w:rsidR="00DB78B6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ОК1-5, 9, 10</w:t>
            </w:r>
          </w:p>
          <w:p w:rsidR="009F520B" w:rsidRPr="009F520B" w:rsidRDefault="009F520B" w:rsidP="00524532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ЛР 4</w:t>
            </w:r>
          </w:p>
        </w:tc>
      </w:tr>
      <w:tr w:rsidR="00DB78B6" w:rsidRPr="00524532" w:rsidTr="00524532">
        <w:trPr>
          <w:trHeight w:val="1066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Организация количественного учета продуктов в кладовой, порядок ведения товарной книги. Товарные потери и порядок их списания. Документальное оформление отпуска продуктов из кладовой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color w:val="FF0000"/>
                <w:sz w:val="20"/>
                <w:lang w:val="ru-RU"/>
              </w:rPr>
            </w:pPr>
          </w:p>
        </w:tc>
      </w:tr>
      <w:tr w:rsidR="00DB78B6" w:rsidRPr="00026123" w:rsidTr="00524532">
        <w:trPr>
          <w:trHeight w:val="2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 xml:space="preserve">Тематика практических занятий </w:t>
            </w:r>
          </w:p>
        </w:tc>
        <w:tc>
          <w:tcPr>
            <w:tcW w:w="455" w:type="pct"/>
          </w:tcPr>
          <w:p w:rsidR="00DB78B6" w:rsidRPr="006B7A58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4</w:t>
            </w:r>
          </w:p>
        </w:tc>
        <w:tc>
          <w:tcPr>
            <w:tcW w:w="590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ПК  1.2-1.5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2.2-2.5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3.2-3.5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4.2-4.5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5.2-5.5</w:t>
            </w:r>
          </w:p>
          <w:p w:rsidR="00DB78B6" w:rsidRPr="009F520B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ОК1-5, 9, 10</w:t>
            </w:r>
            <w:r w:rsidR="009F520B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 xml:space="preserve"> ЛР 21</w:t>
            </w:r>
          </w:p>
        </w:tc>
      </w:tr>
      <w:tr w:rsidR="00DB78B6" w:rsidRPr="00026123" w:rsidTr="00524532">
        <w:trPr>
          <w:trHeight w:val="1161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 xml:space="preserve">Практические занятия </w:t>
            </w: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4.</w:t>
            </w:r>
            <w:r w:rsidRPr="0002612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26123">
              <w:rPr>
                <w:rFonts w:ascii="Times New Roman" w:eastAsia="Times New Roman" w:hAnsi="Times New Roman" w:cs="Times New Roman"/>
                <w:u w:color="000000"/>
                <w:lang w:val="ru-RU"/>
              </w:rPr>
              <w:t xml:space="preserve">Оформление  документов первичной отчетности по </w:t>
            </w:r>
            <w:r w:rsidRPr="00026123">
              <w:rPr>
                <w:rFonts w:ascii="Times New Roman" w:hAnsi="Times New Roman" w:cs="Times New Roman"/>
                <w:lang w:val="ru-RU"/>
              </w:rPr>
              <w:t xml:space="preserve">учету сырья, товаров и тары  в кладовой организации питания, </w:t>
            </w:r>
            <w:r w:rsidRPr="00026123">
              <w:rPr>
                <w:rFonts w:ascii="Times New Roman" w:eastAsia="Times New Roman" w:hAnsi="Times New Roman" w:cs="Times New Roman"/>
                <w:u w:color="000000"/>
                <w:lang w:val="ru-RU"/>
              </w:rPr>
              <w:t>составление товарного отчет за день.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455" w:type="pct"/>
          </w:tcPr>
          <w:p w:rsidR="00DB78B6" w:rsidRPr="006B7A58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4</w:t>
            </w: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DB78B6" w:rsidRPr="009F520B" w:rsidTr="00524532">
        <w:trPr>
          <w:trHeight w:val="20"/>
        </w:trPr>
        <w:tc>
          <w:tcPr>
            <w:tcW w:w="787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Тема 5.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Учет продуктов на производстве, отпуска и реализации продукции и товаров предприятиями общественного питания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Содержание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учебного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материала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</w:tc>
        <w:tc>
          <w:tcPr>
            <w:tcW w:w="455" w:type="pct"/>
            <w:vMerge w:val="restart"/>
          </w:tcPr>
          <w:p w:rsidR="00DB78B6" w:rsidRPr="00EC5874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2</w:t>
            </w:r>
          </w:p>
        </w:tc>
        <w:tc>
          <w:tcPr>
            <w:tcW w:w="590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ПК  1.2-1.5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2.2-2.5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3.2-3.5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4.2-4.5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5.2-5.5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ОК1-ОК5, ОК9, ОК10</w:t>
            </w:r>
            <w:r w:rsidR="009F520B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 xml:space="preserve"> ЛР 23</w:t>
            </w:r>
          </w:p>
        </w:tc>
      </w:tr>
      <w:tr w:rsidR="00DB78B6" w:rsidRPr="00524532" w:rsidTr="00524532">
        <w:trPr>
          <w:trHeight w:val="579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Организация учета на производстве. Состав товарооборота общественного питания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DB78B6" w:rsidRPr="00524532" w:rsidTr="00524532">
        <w:trPr>
          <w:trHeight w:val="199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Документальное оформление поступления сырья на производство. Документальное оформление и учет реализации отпуска готовой продукции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DB78B6" w:rsidRPr="00026123" w:rsidTr="00524532">
        <w:trPr>
          <w:trHeight w:val="345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Отчетность о реализации и отпуске изделий кухни. Отчет о движении продуктов и тары на производстве.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Особенности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учета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сырья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готовых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изделий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кондитерском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цехе</w:t>
            </w:r>
            <w:proofErr w:type="spellEnd"/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DB78B6" w:rsidRPr="00026123" w:rsidTr="00524532">
        <w:trPr>
          <w:trHeight w:val="20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Тематика практических занятий</w:t>
            </w:r>
          </w:p>
        </w:tc>
        <w:tc>
          <w:tcPr>
            <w:tcW w:w="455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590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ПК  1.2-1.5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2.2-2.5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3.2-3.5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4.2-4.5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5.2-5.5</w:t>
            </w:r>
          </w:p>
          <w:p w:rsidR="00DB78B6" w:rsidRPr="009F520B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ОК1-5, 9, 10</w:t>
            </w:r>
            <w:r w:rsidR="009F520B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 xml:space="preserve"> ЛР 23</w:t>
            </w:r>
          </w:p>
        </w:tc>
      </w:tr>
      <w:tr w:rsidR="00DB78B6" w:rsidRPr="00026123" w:rsidTr="00524532">
        <w:trPr>
          <w:trHeight w:val="864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524532">
            <w:pPr>
              <w:jc w:val="both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 xml:space="preserve">Практические занятия </w:t>
            </w: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5-6.</w:t>
            </w:r>
            <w:r w:rsidRPr="00026123">
              <w:rPr>
                <w:rFonts w:ascii="Times New Roman" w:eastAsia="Times New Roman" w:hAnsi="Times New Roman" w:cs="Times New Roman"/>
                <w:u w:color="000000"/>
                <w:lang w:val="ru-RU"/>
              </w:rPr>
              <w:t xml:space="preserve"> Оформление  документов первичной отчетности по </w:t>
            </w:r>
            <w:r w:rsidRPr="00026123">
              <w:rPr>
                <w:rFonts w:ascii="Times New Roman" w:hAnsi="Times New Roman" w:cs="Times New Roman"/>
                <w:lang w:val="ru-RU"/>
              </w:rPr>
              <w:t xml:space="preserve"> учету сырья, готовой и  реализованной продукции и полуфабрикатов  на производстве.</w:t>
            </w:r>
          </w:p>
        </w:tc>
        <w:tc>
          <w:tcPr>
            <w:tcW w:w="455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</w:rPr>
              <w:t>4</w:t>
            </w: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DB78B6" w:rsidRPr="00026123" w:rsidTr="00524532">
        <w:trPr>
          <w:trHeight w:val="20"/>
        </w:trPr>
        <w:tc>
          <w:tcPr>
            <w:tcW w:w="787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Тема 6.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Учет денежных средств, расчетных и кредитных операций</w:t>
            </w:r>
          </w:p>
        </w:tc>
        <w:tc>
          <w:tcPr>
            <w:tcW w:w="316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Содержание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учебного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материала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</w:p>
        </w:tc>
        <w:tc>
          <w:tcPr>
            <w:tcW w:w="455" w:type="pct"/>
            <w:vMerge w:val="restart"/>
          </w:tcPr>
          <w:p w:rsidR="00DB78B6" w:rsidRPr="00EC5874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2</w:t>
            </w:r>
          </w:p>
        </w:tc>
        <w:tc>
          <w:tcPr>
            <w:tcW w:w="590" w:type="pct"/>
            <w:vMerge w:val="restar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ПК  1.2-1.5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2.2-2.5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3.2-3.5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4.2-4.5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lastRenderedPageBreak/>
              <w:t>5.2-5.5</w:t>
            </w:r>
          </w:p>
          <w:p w:rsidR="00DB78B6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026123">
              <w:rPr>
                <w:rFonts w:ascii="Times New Roman" w:hAnsi="Times New Roman" w:cs="Times New Roman"/>
                <w:b/>
                <w:i/>
                <w:sz w:val="20"/>
              </w:rPr>
              <w:t>ОК1-5, 9, 10</w:t>
            </w:r>
          </w:p>
          <w:p w:rsidR="009F520B" w:rsidRPr="009F520B" w:rsidRDefault="009F520B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ЛР 23</w:t>
            </w:r>
            <w:bookmarkStart w:id="0" w:name="_GoBack"/>
            <w:bookmarkEnd w:id="0"/>
          </w:p>
        </w:tc>
      </w:tr>
      <w:tr w:rsidR="00DB78B6" w:rsidRPr="00524532" w:rsidTr="00524532">
        <w:trPr>
          <w:trHeight w:val="79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Правила торговли. Виды оплаты по платежам 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</w:tr>
      <w:tr w:rsidR="00DB78B6" w:rsidRPr="00026123" w:rsidTr="00524532">
        <w:trPr>
          <w:trHeight w:val="281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Правила и порядок расчетов с потребителями  при оплате наличными деньгами и  при безналичной форме оплаты.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Правила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поведения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6123">
              <w:rPr>
                <w:rFonts w:ascii="Times New Roman" w:hAnsi="Times New Roman" w:cs="Times New Roman"/>
              </w:rPr>
              <w:t>степень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ответственности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за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правильность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lastRenderedPageBreak/>
              <w:t>расчетов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потребителями</w:t>
            </w:r>
            <w:proofErr w:type="spellEnd"/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DB78B6" w:rsidRPr="00524532" w:rsidTr="00524532">
        <w:trPr>
          <w:trHeight w:val="281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Учет кассовых операций и порядок их ведения. Порядок работы на контрольно-кассовых машинах, правила осуществления кассовых операций. Документальное оформление поступления наличных денег в кассу и к выдаче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</w:tr>
      <w:tr w:rsidR="00DB78B6" w:rsidRPr="00524532" w:rsidTr="00524532">
        <w:trPr>
          <w:trHeight w:val="281"/>
        </w:trPr>
        <w:tc>
          <w:tcPr>
            <w:tcW w:w="787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3168" w:type="pct"/>
          </w:tcPr>
          <w:p w:rsidR="00DB78B6" w:rsidRPr="00026123" w:rsidRDefault="00DB78B6" w:rsidP="00DB78B6">
            <w:pPr>
              <w:pStyle w:val="a5"/>
              <w:widowControl/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Порядок ведения кассовой книги и отчетность кассира</w:t>
            </w:r>
          </w:p>
        </w:tc>
        <w:tc>
          <w:tcPr>
            <w:tcW w:w="455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</w:p>
        </w:tc>
        <w:tc>
          <w:tcPr>
            <w:tcW w:w="590" w:type="pct"/>
            <w:vMerge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</w:tr>
      <w:tr w:rsidR="00DB78B6" w:rsidRPr="00026123" w:rsidTr="00524532">
        <w:trPr>
          <w:trHeight w:val="295"/>
        </w:trPr>
        <w:tc>
          <w:tcPr>
            <w:tcW w:w="3955" w:type="pct"/>
            <w:gridSpan w:val="2"/>
          </w:tcPr>
          <w:p w:rsidR="00DB78B6" w:rsidRPr="00026123" w:rsidRDefault="00DB78B6" w:rsidP="00524532">
            <w:pPr>
              <w:jc w:val="both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Дифзачет</w:t>
            </w:r>
            <w:proofErr w:type="spellEnd"/>
          </w:p>
        </w:tc>
        <w:tc>
          <w:tcPr>
            <w:tcW w:w="455" w:type="pct"/>
          </w:tcPr>
          <w:p w:rsidR="00DB78B6" w:rsidRPr="00EC5874" w:rsidRDefault="00DB78B6" w:rsidP="00524532">
            <w:pPr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2</w:t>
            </w:r>
          </w:p>
        </w:tc>
        <w:tc>
          <w:tcPr>
            <w:tcW w:w="590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DB78B6" w:rsidRPr="00026123" w:rsidTr="00524532">
        <w:trPr>
          <w:trHeight w:val="20"/>
        </w:trPr>
        <w:tc>
          <w:tcPr>
            <w:tcW w:w="3955" w:type="pct"/>
            <w:gridSpan w:val="2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Всего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:</w:t>
            </w:r>
          </w:p>
        </w:tc>
        <w:tc>
          <w:tcPr>
            <w:tcW w:w="455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26123">
              <w:rPr>
                <w:rFonts w:ascii="Times New Roman" w:hAnsi="Times New Roman" w:cs="Times New Roman"/>
                <w:b/>
                <w:bCs/>
                <w:i/>
              </w:rPr>
              <w:t>32</w:t>
            </w:r>
          </w:p>
        </w:tc>
        <w:tc>
          <w:tcPr>
            <w:tcW w:w="590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:rsidR="00DB78B6" w:rsidRPr="00026123" w:rsidRDefault="00DB78B6" w:rsidP="00DB78B6">
      <w:pPr>
        <w:rPr>
          <w:rFonts w:ascii="Times New Roman" w:hAnsi="Times New Roman" w:cs="Times New Roman"/>
          <w:i/>
        </w:rPr>
      </w:pPr>
    </w:p>
    <w:p w:rsidR="00DB78B6" w:rsidRPr="00026123" w:rsidRDefault="00DB78B6" w:rsidP="00DB78B6">
      <w:pPr>
        <w:rPr>
          <w:rFonts w:ascii="Times New Roman" w:hAnsi="Times New Roman" w:cs="Times New Roman"/>
          <w:i/>
        </w:rPr>
        <w:sectPr w:rsidR="00DB78B6" w:rsidRPr="00026123" w:rsidSect="0052453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B78B6" w:rsidRPr="00026123" w:rsidRDefault="00DB78B6" w:rsidP="00DB78B6">
      <w:pPr>
        <w:ind w:left="1353"/>
        <w:rPr>
          <w:rFonts w:ascii="Times New Roman" w:hAnsi="Times New Roman" w:cs="Times New Roman"/>
          <w:b/>
          <w:bCs/>
        </w:rPr>
      </w:pPr>
      <w:r w:rsidRPr="00026123">
        <w:rPr>
          <w:rFonts w:ascii="Times New Roman" w:hAnsi="Times New Roman" w:cs="Times New Roman"/>
          <w:b/>
          <w:i/>
        </w:rPr>
        <w:lastRenderedPageBreak/>
        <w:t xml:space="preserve">3. </w:t>
      </w:r>
      <w:r w:rsidRPr="00026123">
        <w:rPr>
          <w:rFonts w:ascii="Times New Roman" w:hAnsi="Times New Roman" w:cs="Times New Roman"/>
          <w:b/>
          <w:bCs/>
        </w:rPr>
        <w:t>УСЛОВИЯ РЕАЛИЗАЦИИ ПРОГРАММЫ УЧЕБНОЙ ДИСЦИПЛИНЫ</w:t>
      </w:r>
    </w:p>
    <w:p w:rsidR="00DB78B6" w:rsidRPr="00026123" w:rsidRDefault="00DB78B6" w:rsidP="00DB78B6">
      <w:pPr>
        <w:suppressAutoHyphens/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026123">
        <w:rPr>
          <w:rFonts w:ascii="Times New Roman" w:hAnsi="Times New Roman" w:cs="Times New Roman"/>
          <w:bCs/>
          <w:lang w:val="ru-RU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DB78B6" w:rsidRPr="00026123" w:rsidRDefault="00DB78B6" w:rsidP="00DB78B6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026123">
        <w:rPr>
          <w:rFonts w:ascii="Times New Roman" w:hAnsi="Times New Roman" w:cs="Times New Roman"/>
          <w:bCs/>
          <w:lang w:val="ru-RU"/>
        </w:rPr>
        <w:t>Кабинет</w:t>
      </w:r>
      <w:r w:rsidRPr="00026123">
        <w:rPr>
          <w:rFonts w:ascii="Times New Roman" w:hAnsi="Times New Roman" w:cs="Times New Roman"/>
          <w:bCs/>
          <w:i/>
          <w:lang w:val="ru-RU"/>
        </w:rPr>
        <w:t xml:space="preserve"> «</w:t>
      </w:r>
      <w:r w:rsidRPr="00026123">
        <w:rPr>
          <w:rFonts w:ascii="Times New Roman" w:eastAsia="Times New Roman" w:hAnsi="Times New Roman" w:cs="Times New Roman"/>
          <w:u w:color="FF0000"/>
          <w:lang w:val="ru-RU"/>
        </w:rPr>
        <w:t>Социально-экономических дисциплин</w:t>
      </w:r>
      <w:r w:rsidRPr="00026123">
        <w:rPr>
          <w:rFonts w:ascii="Times New Roman" w:hAnsi="Times New Roman" w:cs="Times New Roman"/>
          <w:bCs/>
          <w:i/>
          <w:lang w:val="ru-RU"/>
        </w:rPr>
        <w:t>»</w:t>
      </w:r>
      <w:r w:rsidRPr="00026123">
        <w:rPr>
          <w:rFonts w:ascii="Times New Roman" w:eastAsia="Times New Roman" w:hAnsi="Times New Roman" w:cs="Times New Roman"/>
          <w:lang w:val="ru-RU"/>
        </w:rPr>
        <w:t>,</w:t>
      </w:r>
    </w:p>
    <w:p w:rsidR="00DB78B6" w:rsidRPr="00026123" w:rsidRDefault="00DB78B6" w:rsidP="00DB78B6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sz w:val="28"/>
          <w:vertAlign w:val="superscript"/>
          <w:lang w:val="ru-RU"/>
        </w:rPr>
      </w:pPr>
      <w:r w:rsidRPr="00026123">
        <w:rPr>
          <w:rFonts w:ascii="Times New Roman" w:eastAsia="Times New Roman" w:hAnsi="Times New Roman" w:cs="Times New Roman"/>
          <w:i/>
          <w:sz w:val="28"/>
          <w:vertAlign w:val="superscript"/>
          <w:lang w:val="ru-RU"/>
        </w:rPr>
        <w:t xml:space="preserve">                      наименование кабинета из указанных в п.6.1 ПООП</w:t>
      </w:r>
    </w:p>
    <w:p w:rsidR="00DB78B6" w:rsidRPr="00026123" w:rsidRDefault="00DB78B6" w:rsidP="00DB78B6">
      <w:pPr>
        <w:suppressAutoHyphens/>
        <w:jc w:val="both"/>
        <w:rPr>
          <w:rFonts w:ascii="Times New Roman" w:hAnsi="Times New Roman" w:cs="Times New Roman"/>
          <w:lang w:val="ru-RU"/>
        </w:rPr>
      </w:pPr>
      <w:r w:rsidRPr="00026123">
        <w:rPr>
          <w:rFonts w:ascii="Times New Roman" w:eastAsia="Times New Roman" w:hAnsi="Times New Roman" w:cs="Times New Roman"/>
          <w:lang w:val="ru-RU"/>
        </w:rPr>
        <w:t>оснащенный о</w:t>
      </w:r>
      <w:r w:rsidRPr="00026123">
        <w:rPr>
          <w:rFonts w:ascii="Times New Roman" w:eastAsia="Times New Roman" w:hAnsi="Times New Roman" w:cs="Times New Roman"/>
          <w:bCs/>
          <w:lang w:val="ru-RU"/>
        </w:rPr>
        <w:t xml:space="preserve">борудованием: </w:t>
      </w:r>
      <w:r w:rsidRPr="00026123">
        <w:rPr>
          <w:rFonts w:ascii="Times New Roman" w:hAnsi="Times New Roman" w:cs="Times New Roman"/>
          <w:bCs/>
          <w:lang w:val="ru-RU"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026123">
        <w:rPr>
          <w:rFonts w:ascii="Times New Roman" w:hAnsi="Times New Roman" w:cs="Times New Roman"/>
          <w:lang w:val="ru-RU"/>
        </w:rPr>
        <w:t xml:space="preserve">компьютером, средствами </w:t>
      </w:r>
      <w:proofErr w:type="spellStart"/>
      <w:r w:rsidRPr="00026123">
        <w:rPr>
          <w:rFonts w:ascii="Times New Roman" w:hAnsi="Times New Roman" w:cs="Times New Roman"/>
          <w:lang w:val="ru-RU"/>
        </w:rPr>
        <w:t>аудиовизуализации</w:t>
      </w:r>
      <w:proofErr w:type="spellEnd"/>
      <w:r w:rsidRPr="00026123">
        <w:rPr>
          <w:rFonts w:ascii="Times New Roman" w:hAnsi="Times New Roman" w:cs="Times New Roman"/>
          <w:lang w:val="ru-RU"/>
        </w:rPr>
        <w:t xml:space="preserve">, мультимедийным проектором; наглядными пособиями (натуральными образцами продуктов, муляжами, плакатами, </w:t>
      </w:r>
      <w:r w:rsidRPr="00026123">
        <w:rPr>
          <w:rFonts w:ascii="Times New Roman" w:hAnsi="Times New Roman" w:cs="Times New Roman"/>
        </w:rPr>
        <w:t>DVD</w:t>
      </w:r>
      <w:r w:rsidRPr="00026123">
        <w:rPr>
          <w:rFonts w:ascii="Times New Roman" w:hAnsi="Times New Roman" w:cs="Times New Roman"/>
          <w:lang w:val="ru-RU"/>
        </w:rPr>
        <w:t xml:space="preserve"> фильмами, мультимедийными пособиями).</w:t>
      </w:r>
    </w:p>
    <w:p w:rsidR="00DB78B6" w:rsidRPr="00026123" w:rsidRDefault="00DB78B6" w:rsidP="00DB78B6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</w:p>
    <w:p w:rsidR="00DB78B6" w:rsidRPr="00026123" w:rsidRDefault="00DB78B6" w:rsidP="00DB78B6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026123">
        <w:rPr>
          <w:rFonts w:ascii="Times New Roman" w:hAnsi="Times New Roman" w:cs="Times New Roman"/>
          <w:b/>
          <w:bCs/>
          <w:lang w:val="ru-RU"/>
        </w:rPr>
        <w:t>3.2. Информационное обеспечение реализации программы</w:t>
      </w:r>
    </w:p>
    <w:p w:rsidR="00DB78B6" w:rsidRPr="00026123" w:rsidRDefault="00DB78B6" w:rsidP="00DB78B6">
      <w:pPr>
        <w:suppressAutoHyphens/>
        <w:ind w:firstLine="709"/>
        <w:jc w:val="both"/>
        <w:rPr>
          <w:rFonts w:ascii="Times New Roman" w:hAnsi="Times New Roman" w:cs="Times New Roman"/>
          <w:lang w:val="ru-RU"/>
        </w:rPr>
      </w:pPr>
      <w:r w:rsidRPr="00026123">
        <w:rPr>
          <w:rFonts w:ascii="Times New Roman" w:hAnsi="Times New Roman" w:cs="Times New Roman"/>
          <w:bCs/>
          <w:lang w:val="ru-RU"/>
        </w:rPr>
        <w:t xml:space="preserve">Для реализации программы библиотечный фонд образовательной организации должен </w:t>
      </w:r>
      <w:proofErr w:type="gramStart"/>
      <w:r w:rsidRPr="00026123">
        <w:rPr>
          <w:rFonts w:ascii="Times New Roman" w:hAnsi="Times New Roman" w:cs="Times New Roman"/>
          <w:bCs/>
          <w:lang w:val="ru-RU"/>
        </w:rPr>
        <w:t>иметь  п</w:t>
      </w:r>
      <w:r w:rsidRPr="00026123">
        <w:rPr>
          <w:rFonts w:ascii="Times New Roman" w:hAnsi="Times New Roman" w:cs="Times New Roman"/>
          <w:lang w:val="ru-RU"/>
        </w:rPr>
        <w:t>ечатные</w:t>
      </w:r>
      <w:proofErr w:type="gramEnd"/>
      <w:r w:rsidRPr="00026123">
        <w:rPr>
          <w:rFonts w:ascii="Times New Roman" w:hAnsi="Times New Roman" w:cs="Times New Roman"/>
          <w:lang w:val="ru-RU"/>
        </w:rPr>
        <w:t xml:space="preserve"> и/или электронные образовательные и информационные ресурсы, рекомендуемых для использования в образовательном процессе </w:t>
      </w:r>
    </w:p>
    <w:p w:rsidR="00DB78B6" w:rsidRPr="00026123" w:rsidRDefault="00DB78B6" w:rsidP="00DB78B6">
      <w:pPr>
        <w:ind w:left="360"/>
        <w:contextualSpacing/>
        <w:rPr>
          <w:rFonts w:ascii="Times New Roman" w:hAnsi="Times New Roman" w:cs="Times New Roman"/>
          <w:lang w:val="ru-RU"/>
        </w:rPr>
      </w:pPr>
    </w:p>
    <w:p w:rsidR="00DB78B6" w:rsidRPr="00026123" w:rsidRDefault="00DB78B6" w:rsidP="00DB78B6">
      <w:pPr>
        <w:rPr>
          <w:rFonts w:ascii="Times New Roman" w:hAnsi="Times New Roman" w:cs="Times New Roman"/>
          <w:b/>
          <w:bCs/>
          <w:i/>
        </w:rPr>
      </w:pPr>
      <w:r w:rsidRPr="00026123">
        <w:rPr>
          <w:rFonts w:ascii="Times New Roman" w:hAnsi="Times New Roman" w:cs="Times New Roman"/>
          <w:b/>
        </w:rPr>
        <w:t xml:space="preserve">3.2.1. </w:t>
      </w:r>
      <w:proofErr w:type="spellStart"/>
      <w:r w:rsidRPr="00026123">
        <w:rPr>
          <w:rFonts w:ascii="Times New Roman" w:hAnsi="Times New Roman" w:cs="Times New Roman"/>
          <w:b/>
        </w:rPr>
        <w:t>Печатные</w:t>
      </w:r>
      <w:proofErr w:type="spellEnd"/>
      <w:r w:rsidRPr="00026123">
        <w:rPr>
          <w:rFonts w:ascii="Times New Roman" w:hAnsi="Times New Roman" w:cs="Times New Roman"/>
          <w:b/>
        </w:rPr>
        <w:t xml:space="preserve"> </w:t>
      </w:r>
      <w:proofErr w:type="spellStart"/>
      <w:r w:rsidRPr="00026123">
        <w:rPr>
          <w:rFonts w:ascii="Times New Roman" w:hAnsi="Times New Roman" w:cs="Times New Roman"/>
          <w:b/>
        </w:rPr>
        <w:t>издания</w:t>
      </w:r>
      <w:proofErr w:type="spellEnd"/>
      <w:r w:rsidRPr="00026123">
        <w:rPr>
          <w:rFonts w:ascii="Times New Roman" w:hAnsi="Times New Roman" w:cs="Times New Roman"/>
          <w:b/>
          <w:bCs/>
          <w:i/>
        </w:rPr>
        <w:t>:</w:t>
      </w:r>
    </w:p>
    <w:p w:rsidR="00DB78B6" w:rsidRPr="00026123" w:rsidRDefault="00DB78B6" w:rsidP="00DB78B6">
      <w:pPr>
        <w:pStyle w:val="a5"/>
        <w:widowControl/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bCs/>
          <w:i/>
          <w:lang w:val="ru-RU"/>
        </w:rPr>
      </w:pPr>
      <w:r w:rsidRPr="00026123">
        <w:rPr>
          <w:rFonts w:ascii="Times New Roman" w:eastAsia="Times New Roman" w:hAnsi="Times New Roman" w:cs="Times New Roman"/>
          <w:bCs/>
          <w:lang w:val="ru-RU"/>
        </w:rPr>
        <w:t xml:space="preserve">Российская Федерация. Законы. Трудовой кодекс Российской Федерации: </w:t>
      </w:r>
      <w:proofErr w:type="spellStart"/>
      <w:r w:rsidRPr="00026123">
        <w:rPr>
          <w:rFonts w:ascii="Times New Roman" w:eastAsia="Times New Roman" w:hAnsi="Times New Roman" w:cs="Times New Roman"/>
          <w:bCs/>
          <w:lang w:val="ru-RU"/>
        </w:rPr>
        <w:t>федер</w:t>
      </w:r>
      <w:proofErr w:type="spellEnd"/>
      <w:r w:rsidRPr="00026123">
        <w:rPr>
          <w:rFonts w:ascii="Times New Roman" w:eastAsia="Times New Roman" w:hAnsi="Times New Roman" w:cs="Times New Roman"/>
          <w:bCs/>
          <w:lang w:val="ru-RU"/>
        </w:rPr>
        <w:t xml:space="preserve">. закон: [принят Гос. </w:t>
      </w:r>
      <w:proofErr w:type="gramStart"/>
      <w:r w:rsidRPr="00026123">
        <w:rPr>
          <w:rFonts w:ascii="Times New Roman" w:eastAsia="Times New Roman" w:hAnsi="Times New Roman" w:cs="Times New Roman"/>
          <w:bCs/>
          <w:lang w:val="ru-RU"/>
        </w:rPr>
        <w:t>Думой  21</w:t>
      </w:r>
      <w:proofErr w:type="gramEnd"/>
      <w:r w:rsidRPr="00026123">
        <w:rPr>
          <w:rFonts w:ascii="Times New Roman" w:eastAsia="Times New Roman" w:hAnsi="Times New Roman" w:cs="Times New Roman"/>
          <w:bCs/>
          <w:lang w:val="ru-RU"/>
        </w:rPr>
        <w:t xml:space="preserve"> дек. 2001 г.: по состоянию на 25 апр. 2016 г.]. – М.: Рид Групп, 2016. – 256 с. – (Законодательство России с комментариями к изменениями). </w:t>
      </w:r>
    </w:p>
    <w:p w:rsidR="00DB78B6" w:rsidRPr="00026123" w:rsidRDefault="00DB78B6" w:rsidP="00DB78B6">
      <w:pPr>
        <w:pStyle w:val="a5"/>
        <w:widowControl/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 w:cs="Times New Roman"/>
          <w:b/>
          <w:bCs/>
          <w:i/>
          <w:lang w:val="ru-RU"/>
        </w:rPr>
      </w:pPr>
      <w:r w:rsidRPr="00026123">
        <w:rPr>
          <w:rFonts w:ascii="Times New Roman" w:eastAsia="Times New Roman" w:hAnsi="Times New Roman" w:cs="Times New Roman"/>
          <w:bCs/>
          <w:lang w:val="ru-RU"/>
        </w:rPr>
        <w:t>Российская Федерация. Законы. Гражданский кодекс Российской Федерации: офиц. текст: [по сост. на 1 мая 2016 г.]. – М.: Омега-Л, 2016. – 688с. – (кодексы Российской Федерации).</w:t>
      </w:r>
    </w:p>
    <w:p w:rsidR="00DB78B6" w:rsidRPr="00026123" w:rsidRDefault="00DB78B6" w:rsidP="00DB78B6">
      <w:pPr>
        <w:pStyle w:val="a5"/>
        <w:widowControl/>
        <w:numPr>
          <w:ilvl w:val="0"/>
          <w:numId w:val="1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Cs/>
          <w:lang w:val="ru-RU"/>
        </w:rPr>
      </w:pPr>
      <w:r w:rsidRPr="00026123">
        <w:rPr>
          <w:rFonts w:ascii="Times New Roman" w:eastAsia="Times New Roman" w:hAnsi="Times New Roman" w:cs="Times New Roman"/>
          <w:bCs/>
          <w:lang w:val="ru-RU"/>
        </w:rPr>
        <w:t>Российская Федерация. Законы. Налоговый кодекс Российской Федерации: [</w:t>
      </w:r>
      <w:proofErr w:type="spellStart"/>
      <w:r w:rsidRPr="00026123">
        <w:rPr>
          <w:rFonts w:ascii="Times New Roman" w:eastAsia="Times New Roman" w:hAnsi="Times New Roman" w:cs="Times New Roman"/>
          <w:bCs/>
          <w:lang w:val="ru-RU"/>
        </w:rPr>
        <w:t>федер</w:t>
      </w:r>
      <w:proofErr w:type="spellEnd"/>
      <w:r w:rsidRPr="00026123">
        <w:rPr>
          <w:rFonts w:ascii="Times New Roman" w:eastAsia="Times New Roman" w:hAnsi="Times New Roman" w:cs="Times New Roman"/>
          <w:bCs/>
          <w:lang w:val="ru-RU"/>
        </w:rPr>
        <w:t xml:space="preserve">. закон: принят Гос. Думой 16 июля 1998 г.: по состоянию на 1 янв. 2016 г.]. – М.: ЭЛИТ, 2016. – 880 с. </w:t>
      </w:r>
    </w:p>
    <w:p w:rsidR="00DB78B6" w:rsidRPr="00026123" w:rsidRDefault="00DB78B6" w:rsidP="00DB78B6">
      <w:pPr>
        <w:pStyle w:val="a8"/>
        <w:numPr>
          <w:ilvl w:val="0"/>
          <w:numId w:val="1"/>
        </w:numPr>
        <w:jc w:val="both"/>
        <w:rPr>
          <w:b w:val="0"/>
          <w:szCs w:val="24"/>
        </w:rPr>
      </w:pPr>
      <w:r w:rsidRPr="00026123">
        <w:rPr>
          <w:b w:val="0"/>
          <w:szCs w:val="24"/>
        </w:rPr>
        <w:t xml:space="preserve">ГОСТ 31985-2013 Услуги общественного питания. Термины и определения.- </w:t>
      </w:r>
      <w:proofErr w:type="spellStart"/>
      <w:r w:rsidRPr="00026123">
        <w:rPr>
          <w:b w:val="0"/>
          <w:szCs w:val="24"/>
        </w:rPr>
        <w:t>Введ</w:t>
      </w:r>
      <w:proofErr w:type="spellEnd"/>
      <w:r w:rsidRPr="00026123">
        <w:rPr>
          <w:b w:val="0"/>
          <w:szCs w:val="24"/>
        </w:rPr>
        <w:t xml:space="preserve">. 2015-01-01. -  М.: </w:t>
      </w:r>
      <w:proofErr w:type="spellStart"/>
      <w:r w:rsidRPr="00026123">
        <w:rPr>
          <w:b w:val="0"/>
          <w:szCs w:val="24"/>
        </w:rPr>
        <w:t>Стандартинформ</w:t>
      </w:r>
      <w:proofErr w:type="spellEnd"/>
      <w:r w:rsidRPr="00026123">
        <w:rPr>
          <w:b w:val="0"/>
          <w:szCs w:val="24"/>
        </w:rPr>
        <w:t>, 2014.-</w:t>
      </w:r>
      <w:r w:rsidRPr="00026123">
        <w:rPr>
          <w:b w:val="0"/>
          <w:szCs w:val="24"/>
          <w:lang w:val="en-US"/>
        </w:rPr>
        <w:t>III</w:t>
      </w:r>
      <w:r w:rsidRPr="00026123">
        <w:rPr>
          <w:b w:val="0"/>
          <w:szCs w:val="24"/>
        </w:rPr>
        <w:t>, 10 с.</w:t>
      </w:r>
    </w:p>
    <w:p w:rsidR="00DB78B6" w:rsidRPr="00026123" w:rsidRDefault="00DB78B6" w:rsidP="00DB78B6">
      <w:pPr>
        <w:pStyle w:val="a5"/>
        <w:widowControl/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026123">
        <w:rPr>
          <w:rFonts w:ascii="Times New Roman" w:eastAsia="Times New Roman" w:hAnsi="Times New Roman" w:cs="Times New Roman"/>
          <w:lang w:val="ru-RU"/>
        </w:rPr>
        <w:t xml:space="preserve">ГОСТ 30390-2013  Услуги общественного питания. Продукция общественного питания, реализуемая населению. </w:t>
      </w:r>
      <w:proofErr w:type="spellStart"/>
      <w:r w:rsidRPr="00026123">
        <w:rPr>
          <w:rFonts w:ascii="Times New Roman" w:eastAsia="Times New Roman" w:hAnsi="Times New Roman" w:cs="Times New Roman"/>
        </w:rPr>
        <w:t>Общие</w:t>
      </w:r>
      <w:proofErr w:type="spellEnd"/>
      <w:r w:rsidRPr="000261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26123">
        <w:rPr>
          <w:rFonts w:ascii="Times New Roman" w:eastAsia="Times New Roman" w:hAnsi="Times New Roman" w:cs="Times New Roman"/>
        </w:rPr>
        <w:t>технические</w:t>
      </w:r>
      <w:proofErr w:type="spellEnd"/>
      <w:r w:rsidRPr="000261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26123">
        <w:rPr>
          <w:rFonts w:ascii="Times New Roman" w:eastAsia="Times New Roman" w:hAnsi="Times New Roman" w:cs="Times New Roman"/>
        </w:rPr>
        <w:t>условия</w:t>
      </w:r>
      <w:proofErr w:type="spellEnd"/>
      <w:r w:rsidRPr="0002612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026123">
        <w:rPr>
          <w:rFonts w:ascii="Times New Roman" w:eastAsia="Times New Roman" w:hAnsi="Times New Roman" w:cs="Times New Roman"/>
        </w:rPr>
        <w:t>Введ</w:t>
      </w:r>
      <w:proofErr w:type="spellEnd"/>
      <w:r w:rsidRPr="00026123">
        <w:rPr>
          <w:rFonts w:ascii="Times New Roman" w:eastAsia="Times New Roman" w:hAnsi="Times New Roman" w:cs="Times New Roman"/>
        </w:rPr>
        <w:t>. 2016 – 01 – 01</w:t>
      </w:r>
      <w:proofErr w:type="gramStart"/>
      <w:r w:rsidRPr="00026123">
        <w:rPr>
          <w:rFonts w:ascii="Times New Roman" w:eastAsia="Times New Roman" w:hAnsi="Times New Roman" w:cs="Times New Roman"/>
        </w:rPr>
        <w:t>.-</w:t>
      </w:r>
      <w:proofErr w:type="gramEnd"/>
      <w:r w:rsidRPr="00026123">
        <w:rPr>
          <w:rFonts w:ascii="Times New Roman" w:eastAsia="Times New Roman" w:hAnsi="Times New Roman" w:cs="Times New Roman"/>
        </w:rPr>
        <w:t xml:space="preserve"> М.: </w:t>
      </w:r>
      <w:proofErr w:type="spellStart"/>
      <w:r w:rsidRPr="00026123">
        <w:rPr>
          <w:rFonts w:ascii="Times New Roman" w:eastAsia="Times New Roman" w:hAnsi="Times New Roman" w:cs="Times New Roman"/>
        </w:rPr>
        <w:t>Стандартинформ</w:t>
      </w:r>
      <w:proofErr w:type="spellEnd"/>
      <w:r w:rsidRPr="00026123">
        <w:rPr>
          <w:rFonts w:ascii="Times New Roman" w:eastAsia="Times New Roman" w:hAnsi="Times New Roman" w:cs="Times New Roman"/>
        </w:rPr>
        <w:t>, 2014.- III, 12 с.</w:t>
      </w:r>
    </w:p>
    <w:p w:rsidR="00DB78B6" w:rsidRPr="00026123" w:rsidRDefault="00DB78B6" w:rsidP="00DB78B6">
      <w:pPr>
        <w:pStyle w:val="a8"/>
        <w:numPr>
          <w:ilvl w:val="0"/>
          <w:numId w:val="1"/>
        </w:numPr>
        <w:jc w:val="both"/>
        <w:rPr>
          <w:b w:val="0"/>
          <w:szCs w:val="24"/>
        </w:rPr>
      </w:pPr>
      <w:r w:rsidRPr="00026123">
        <w:rPr>
          <w:b w:val="0"/>
          <w:szCs w:val="24"/>
        </w:rPr>
        <w:t xml:space="preserve">ГОСТ 30389 - 2013  Услуги общественного питания. Предприятия общественного питания. Классификация и общие требования – </w:t>
      </w:r>
      <w:proofErr w:type="spellStart"/>
      <w:r w:rsidRPr="00026123">
        <w:rPr>
          <w:b w:val="0"/>
          <w:szCs w:val="24"/>
        </w:rPr>
        <w:t>Введ</w:t>
      </w:r>
      <w:proofErr w:type="spellEnd"/>
      <w:r w:rsidRPr="00026123">
        <w:rPr>
          <w:b w:val="0"/>
          <w:szCs w:val="24"/>
        </w:rPr>
        <w:t xml:space="preserve">. 2016 – 01 – 01. – М.: </w:t>
      </w:r>
      <w:proofErr w:type="spellStart"/>
      <w:r w:rsidRPr="00026123">
        <w:rPr>
          <w:b w:val="0"/>
          <w:szCs w:val="24"/>
        </w:rPr>
        <w:t>Стандартинформ</w:t>
      </w:r>
      <w:proofErr w:type="spellEnd"/>
      <w:r w:rsidRPr="00026123">
        <w:rPr>
          <w:b w:val="0"/>
          <w:szCs w:val="24"/>
        </w:rPr>
        <w:t xml:space="preserve">, 2014.- </w:t>
      </w:r>
      <w:r w:rsidRPr="00026123">
        <w:rPr>
          <w:b w:val="0"/>
          <w:szCs w:val="24"/>
          <w:lang w:val="en-US"/>
        </w:rPr>
        <w:t>III</w:t>
      </w:r>
      <w:r w:rsidRPr="00026123">
        <w:rPr>
          <w:b w:val="0"/>
          <w:szCs w:val="24"/>
        </w:rPr>
        <w:t>, 12 с.</w:t>
      </w:r>
    </w:p>
    <w:p w:rsidR="00DB78B6" w:rsidRPr="00026123" w:rsidRDefault="00DB78B6" w:rsidP="00DB78B6">
      <w:pPr>
        <w:pStyle w:val="a8"/>
        <w:numPr>
          <w:ilvl w:val="0"/>
          <w:numId w:val="1"/>
        </w:numPr>
        <w:jc w:val="both"/>
        <w:rPr>
          <w:b w:val="0"/>
          <w:spacing w:val="-8"/>
          <w:szCs w:val="24"/>
        </w:rPr>
      </w:pPr>
      <w:r w:rsidRPr="00026123">
        <w:rPr>
          <w:b w:val="0"/>
          <w:szCs w:val="24"/>
        </w:rPr>
        <w:t xml:space="preserve">ГОСТ Р </w:t>
      </w:r>
      <w:r w:rsidRPr="00026123">
        <w:rPr>
          <w:b w:val="0"/>
          <w:bCs/>
          <w:color w:val="2D2D2D"/>
          <w:spacing w:val="2"/>
          <w:kern w:val="36"/>
          <w:szCs w:val="24"/>
        </w:rPr>
        <w:t>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</w:t>
      </w:r>
      <w:r w:rsidRPr="00026123">
        <w:rPr>
          <w:b w:val="0"/>
          <w:szCs w:val="24"/>
        </w:rPr>
        <w:t>.</w:t>
      </w:r>
    </w:p>
    <w:p w:rsidR="00DB78B6" w:rsidRPr="00026123" w:rsidRDefault="00DB78B6" w:rsidP="00DB78B6">
      <w:pPr>
        <w:pStyle w:val="a8"/>
        <w:numPr>
          <w:ilvl w:val="0"/>
          <w:numId w:val="1"/>
        </w:numPr>
        <w:jc w:val="both"/>
        <w:rPr>
          <w:b w:val="0"/>
          <w:spacing w:val="-8"/>
          <w:szCs w:val="24"/>
        </w:rPr>
      </w:pPr>
      <w:r w:rsidRPr="00026123">
        <w:rPr>
          <w:b w:val="0"/>
          <w:spacing w:val="2"/>
          <w:kern w:val="36"/>
          <w:szCs w:val="24"/>
        </w:rPr>
        <w:t>ГОСТ 31988-2012 Услуги общественного питания. Метод расчета отходов и потерь сырья и пищевых продуктов при производстве продукции общественного питания</w:t>
      </w:r>
      <w:r w:rsidRPr="00026123">
        <w:rPr>
          <w:b w:val="0"/>
          <w:spacing w:val="-8"/>
          <w:szCs w:val="24"/>
        </w:rPr>
        <w:t>.</w:t>
      </w:r>
    </w:p>
    <w:p w:rsidR="00DB78B6" w:rsidRPr="00026123" w:rsidRDefault="00DB78B6" w:rsidP="00DB78B6">
      <w:pPr>
        <w:pStyle w:val="a5"/>
        <w:widowControl/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r w:rsidRPr="00026123">
        <w:rPr>
          <w:rFonts w:ascii="Times New Roman" w:eastAsia="Times New Roman" w:hAnsi="Times New Roman" w:cs="Times New Roman"/>
          <w:lang w:val="ru-RU"/>
        </w:rPr>
        <w:t xml:space="preserve">ГОСТ Р 30390-2013 "Услуги общественного питания. Продукция общественного питания, реализуемая населению. </w:t>
      </w:r>
      <w:proofErr w:type="spellStart"/>
      <w:r w:rsidRPr="00026123">
        <w:rPr>
          <w:rFonts w:ascii="Times New Roman" w:eastAsia="Times New Roman" w:hAnsi="Times New Roman" w:cs="Times New Roman"/>
        </w:rPr>
        <w:t>Общие</w:t>
      </w:r>
      <w:proofErr w:type="spellEnd"/>
      <w:r w:rsidRPr="000261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26123">
        <w:rPr>
          <w:rFonts w:ascii="Times New Roman" w:eastAsia="Times New Roman" w:hAnsi="Times New Roman" w:cs="Times New Roman"/>
        </w:rPr>
        <w:t>технические</w:t>
      </w:r>
      <w:proofErr w:type="spellEnd"/>
      <w:r w:rsidRPr="0002612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26123">
        <w:rPr>
          <w:rFonts w:ascii="Times New Roman" w:eastAsia="Times New Roman" w:hAnsi="Times New Roman" w:cs="Times New Roman"/>
        </w:rPr>
        <w:t>условия</w:t>
      </w:r>
      <w:proofErr w:type="spellEnd"/>
      <w:r w:rsidRPr="00026123">
        <w:rPr>
          <w:rFonts w:ascii="Times New Roman" w:eastAsia="Times New Roman" w:hAnsi="Times New Roman" w:cs="Times New Roman"/>
        </w:rPr>
        <w:t>"</w:t>
      </w:r>
    </w:p>
    <w:p w:rsidR="00DB78B6" w:rsidRPr="00026123" w:rsidRDefault="00DB78B6" w:rsidP="00DB78B6">
      <w:pPr>
        <w:pStyle w:val="a5"/>
        <w:widowControl/>
        <w:numPr>
          <w:ilvl w:val="0"/>
          <w:numId w:val="1"/>
        </w:numPr>
        <w:contextualSpacing/>
        <w:rPr>
          <w:rFonts w:ascii="Times New Roman" w:hAnsi="Times New Roman" w:cs="Times New Roman"/>
        </w:rPr>
      </w:pPr>
      <w:proofErr w:type="spellStart"/>
      <w:r w:rsidRPr="00026123">
        <w:rPr>
          <w:rFonts w:ascii="Times New Roman" w:hAnsi="Times New Roman" w:cs="Times New Roman"/>
          <w:lang w:val="ru-RU"/>
        </w:rPr>
        <w:t>Жабина</w:t>
      </w:r>
      <w:proofErr w:type="spellEnd"/>
      <w:r w:rsidRPr="00026123">
        <w:rPr>
          <w:rFonts w:ascii="Times New Roman" w:hAnsi="Times New Roman" w:cs="Times New Roman"/>
          <w:lang w:val="ru-RU"/>
        </w:rPr>
        <w:t xml:space="preserve"> С.Б., </w:t>
      </w:r>
      <w:proofErr w:type="spellStart"/>
      <w:r w:rsidRPr="00026123">
        <w:rPr>
          <w:rFonts w:ascii="Times New Roman" w:hAnsi="Times New Roman" w:cs="Times New Roman"/>
          <w:lang w:val="ru-RU"/>
        </w:rPr>
        <w:t>Бурдюгова</w:t>
      </w:r>
      <w:proofErr w:type="spellEnd"/>
      <w:r w:rsidRPr="00026123">
        <w:rPr>
          <w:rFonts w:ascii="Times New Roman" w:hAnsi="Times New Roman" w:cs="Times New Roman"/>
          <w:lang w:val="ru-RU"/>
        </w:rPr>
        <w:t xml:space="preserve"> О.М., Колесова А.В. Основы экономики, менеджмента и маркетинга в общественном питании: учебник для студентов СПО/ С.Б. </w:t>
      </w:r>
      <w:proofErr w:type="spellStart"/>
      <w:r w:rsidRPr="00026123">
        <w:rPr>
          <w:rFonts w:ascii="Times New Roman" w:hAnsi="Times New Roman" w:cs="Times New Roman"/>
          <w:lang w:val="ru-RU"/>
        </w:rPr>
        <w:t>Жабина</w:t>
      </w:r>
      <w:proofErr w:type="spellEnd"/>
      <w:r w:rsidRPr="00026123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026123">
        <w:rPr>
          <w:rFonts w:ascii="Times New Roman" w:hAnsi="Times New Roman" w:cs="Times New Roman"/>
          <w:lang w:val="ru-RU"/>
        </w:rPr>
        <w:t>О.М.Бурдюгова</w:t>
      </w:r>
      <w:proofErr w:type="spellEnd"/>
      <w:r w:rsidRPr="00026123">
        <w:rPr>
          <w:rFonts w:ascii="Times New Roman" w:hAnsi="Times New Roman" w:cs="Times New Roman"/>
          <w:lang w:val="ru-RU"/>
        </w:rPr>
        <w:t xml:space="preserve">, А.В. </w:t>
      </w:r>
      <w:proofErr w:type="gramStart"/>
      <w:r w:rsidRPr="00026123">
        <w:rPr>
          <w:rFonts w:ascii="Times New Roman" w:hAnsi="Times New Roman" w:cs="Times New Roman"/>
          <w:lang w:val="ru-RU"/>
        </w:rPr>
        <w:t>Колесова.-</w:t>
      </w:r>
      <w:proofErr w:type="gramEnd"/>
      <w:r w:rsidRPr="00026123">
        <w:rPr>
          <w:rFonts w:ascii="Times New Roman" w:hAnsi="Times New Roman" w:cs="Times New Roman"/>
          <w:lang w:val="ru-RU"/>
        </w:rPr>
        <w:t xml:space="preserve"> </w:t>
      </w:r>
      <w:r w:rsidRPr="00026123">
        <w:rPr>
          <w:rFonts w:ascii="Times New Roman" w:hAnsi="Times New Roman" w:cs="Times New Roman"/>
        </w:rPr>
        <w:t xml:space="preserve">3-е </w:t>
      </w:r>
      <w:proofErr w:type="spellStart"/>
      <w:r w:rsidRPr="00026123">
        <w:rPr>
          <w:rFonts w:ascii="Times New Roman" w:hAnsi="Times New Roman" w:cs="Times New Roman"/>
        </w:rPr>
        <w:t>изд</w:t>
      </w:r>
      <w:proofErr w:type="spellEnd"/>
      <w:r w:rsidRPr="00026123">
        <w:rPr>
          <w:rFonts w:ascii="Times New Roman" w:hAnsi="Times New Roman" w:cs="Times New Roman"/>
        </w:rPr>
        <w:t xml:space="preserve">. </w:t>
      </w:r>
      <w:proofErr w:type="spellStart"/>
      <w:r w:rsidRPr="00026123">
        <w:rPr>
          <w:rFonts w:ascii="Times New Roman" w:hAnsi="Times New Roman" w:cs="Times New Roman"/>
        </w:rPr>
        <w:t>Стер</w:t>
      </w:r>
      <w:proofErr w:type="spellEnd"/>
      <w:r w:rsidRPr="00026123">
        <w:rPr>
          <w:rFonts w:ascii="Times New Roman" w:hAnsi="Times New Roman" w:cs="Times New Roman"/>
        </w:rPr>
        <w:t xml:space="preserve">.- М.: </w:t>
      </w:r>
      <w:proofErr w:type="spellStart"/>
      <w:r w:rsidRPr="00026123">
        <w:rPr>
          <w:rFonts w:ascii="Times New Roman" w:hAnsi="Times New Roman" w:cs="Times New Roman"/>
        </w:rPr>
        <w:t>Издательский</w:t>
      </w:r>
      <w:proofErr w:type="spellEnd"/>
      <w:r w:rsidRPr="00026123">
        <w:rPr>
          <w:rFonts w:ascii="Times New Roman" w:hAnsi="Times New Roman" w:cs="Times New Roman"/>
        </w:rPr>
        <w:t xml:space="preserve"> </w:t>
      </w:r>
      <w:proofErr w:type="spellStart"/>
      <w:r w:rsidRPr="00026123">
        <w:rPr>
          <w:rFonts w:ascii="Times New Roman" w:hAnsi="Times New Roman" w:cs="Times New Roman"/>
        </w:rPr>
        <w:t>центр</w:t>
      </w:r>
      <w:proofErr w:type="spellEnd"/>
      <w:r w:rsidRPr="00026123">
        <w:rPr>
          <w:rFonts w:ascii="Times New Roman" w:hAnsi="Times New Roman" w:cs="Times New Roman"/>
        </w:rPr>
        <w:t xml:space="preserve"> «</w:t>
      </w:r>
      <w:proofErr w:type="spellStart"/>
      <w:r w:rsidRPr="00026123">
        <w:rPr>
          <w:rFonts w:ascii="Times New Roman" w:hAnsi="Times New Roman" w:cs="Times New Roman"/>
        </w:rPr>
        <w:t>Академия</w:t>
      </w:r>
      <w:proofErr w:type="spellEnd"/>
      <w:r w:rsidRPr="00026123">
        <w:rPr>
          <w:rFonts w:ascii="Times New Roman" w:hAnsi="Times New Roman" w:cs="Times New Roman"/>
        </w:rPr>
        <w:t>», 2015. – 336 с.</w:t>
      </w:r>
    </w:p>
    <w:p w:rsidR="00DB78B6" w:rsidRPr="00026123" w:rsidRDefault="00DB78B6" w:rsidP="00DB78B6">
      <w:pPr>
        <w:pStyle w:val="a5"/>
        <w:widowControl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026123">
        <w:rPr>
          <w:rFonts w:ascii="Times New Roman" w:hAnsi="Times New Roman" w:cs="Times New Roman"/>
          <w:lang w:val="ru-RU"/>
        </w:rPr>
        <w:t xml:space="preserve">Потапова И.И. Калькуляция и учет: учеб. </w:t>
      </w:r>
      <w:proofErr w:type="gramStart"/>
      <w:r w:rsidRPr="00026123">
        <w:rPr>
          <w:rFonts w:ascii="Times New Roman" w:hAnsi="Times New Roman" w:cs="Times New Roman"/>
          <w:lang w:val="ru-RU"/>
        </w:rPr>
        <w:t>для  учащихся</w:t>
      </w:r>
      <w:proofErr w:type="gramEnd"/>
      <w:r w:rsidRPr="00026123">
        <w:rPr>
          <w:rFonts w:ascii="Times New Roman" w:hAnsi="Times New Roman" w:cs="Times New Roman"/>
          <w:lang w:val="ru-RU"/>
        </w:rPr>
        <w:t xml:space="preserve"> учреждений нач. проф. образования/ И.И. Потапова. </w:t>
      </w:r>
      <w:proofErr w:type="gramStart"/>
      <w:r w:rsidRPr="00026123">
        <w:rPr>
          <w:rFonts w:ascii="Times New Roman" w:hAnsi="Times New Roman" w:cs="Times New Roman"/>
        </w:rPr>
        <w:t>М.:</w:t>
      </w:r>
      <w:proofErr w:type="gramEnd"/>
      <w:r w:rsidRPr="00026123">
        <w:rPr>
          <w:rFonts w:ascii="Times New Roman" w:hAnsi="Times New Roman" w:cs="Times New Roman"/>
        </w:rPr>
        <w:t xml:space="preserve"> </w:t>
      </w:r>
      <w:proofErr w:type="spellStart"/>
      <w:r w:rsidRPr="00026123">
        <w:rPr>
          <w:rFonts w:ascii="Times New Roman" w:hAnsi="Times New Roman" w:cs="Times New Roman"/>
        </w:rPr>
        <w:t>Образовательно-издательский</w:t>
      </w:r>
      <w:proofErr w:type="spellEnd"/>
      <w:r w:rsidRPr="00026123">
        <w:rPr>
          <w:rFonts w:ascii="Times New Roman" w:hAnsi="Times New Roman" w:cs="Times New Roman"/>
        </w:rPr>
        <w:t xml:space="preserve"> </w:t>
      </w:r>
      <w:proofErr w:type="spellStart"/>
      <w:r w:rsidRPr="00026123">
        <w:rPr>
          <w:rFonts w:ascii="Times New Roman" w:hAnsi="Times New Roman" w:cs="Times New Roman"/>
        </w:rPr>
        <w:t>центр</w:t>
      </w:r>
      <w:proofErr w:type="spellEnd"/>
      <w:r w:rsidRPr="00026123">
        <w:rPr>
          <w:rFonts w:ascii="Times New Roman" w:hAnsi="Times New Roman" w:cs="Times New Roman"/>
        </w:rPr>
        <w:t xml:space="preserve"> «</w:t>
      </w:r>
      <w:proofErr w:type="spellStart"/>
      <w:r w:rsidRPr="00026123">
        <w:rPr>
          <w:rFonts w:ascii="Times New Roman" w:hAnsi="Times New Roman" w:cs="Times New Roman"/>
        </w:rPr>
        <w:t>Академия</w:t>
      </w:r>
      <w:proofErr w:type="spellEnd"/>
      <w:r w:rsidRPr="00026123">
        <w:rPr>
          <w:rFonts w:ascii="Times New Roman" w:hAnsi="Times New Roman" w:cs="Times New Roman"/>
        </w:rPr>
        <w:t>»; ОАО «</w:t>
      </w:r>
      <w:proofErr w:type="spellStart"/>
      <w:r w:rsidRPr="00026123">
        <w:rPr>
          <w:rFonts w:ascii="Times New Roman" w:hAnsi="Times New Roman" w:cs="Times New Roman"/>
        </w:rPr>
        <w:t>Московские</w:t>
      </w:r>
      <w:proofErr w:type="spellEnd"/>
      <w:r w:rsidRPr="00026123">
        <w:rPr>
          <w:rFonts w:ascii="Times New Roman" w:hAnsi="Times New Roman" w:cs="Times New Roman"/>
        </w:rPr>
        <w:t xml:space="preserve"> </w:t>
      </w:r>
      <w:proofErr w:type="spellStart"/>
      <w:r w:rsidRPr="00026123">
        <w:rPr>
          <w:rFonts w:ascii="Times New Roman" w:hAnsi="Times New Roman" w:cs="Times New Roman"/>
        </w:rPr>
        <w:t>учебники</w:t>
      </w:r>
      <w:proofErr w:type="spellEnd"/>
      <w:r w:rsidRPr="00026123">
        <w:rPr>
          <w:rFonts w:ascii="Times New Roman" w:hAnsi="Times New Roman" w:cs="Times New Roman"/>
        </w:rPr>
        <w:t>», 201</w:t>
      </w:r>
      <w:r w:rsidR="003F58F9">
        <w:rPr>
          <w:rFonts w:ascii="Times New Roman" w:hAnsi="Times New Roman" w:cs="Times New Roman"/>
          <w:lang w:val="ru-RU"/>
        </w:rPr>
        <w:t>6</w:t>
      </w:r>
      <w:r w:rsidRPr="00026123">
        <w:rPr>
          <w:rFonts w:ascii="Times New Roman" w:hAnsi="Times New Roman" w:cs="Times New Roman"/>
        </w:rPr>
        <w:t>.-176с.</w:t>
      </w:r>
    </w:p>
    <w:p w:rsidR="00DB78B6" w:rsidRPr="00026123" w:rsidRDefault="00DB78B6" w:rsidP="00DB78B6">
      <w:pPr>
        <w:pStyle w:val="a5"/>
        <w:jc w:val="both"/>
        <w:rPr>
          <w:rFonts w:ascii="Times New Roman" w:hAnsi="Times New Roman" w:cs="Times New Roman"/>
          <w:b/>
          <w:bCs/>
        </w:rPr>
      </w:pPr>
    </w:p>
    <w:p w:rsidR="00DB78B6" w:rsidRPr="00026123" w:rsidRDefault="00DB78B6" w:rsidP="00DB78B6">
      <w:pPr>
        <w:pStyle w:val="a5"/>
        <w:widowControl/>
        <w:numPr>
          <w:ilvl w:val="2"/>
          <w:numId w:val="2"/>
        </w:numPr>
        <w:spacing w:before="120"/>
        <w:jc w:val="both"/>
        <w:rPr>
          <w:rFonts w:ascii="Times New Roman" w:hAnsi="Times New Roman" w:cs="Times New Roman"/>
          <w:b/>
          <w:bCs/>
        </w:rPr>
      </w:pPr>
      <w:proofErr w:type="spellStart"/>
      <w:r w:rsidRPr="00026123">
        <w:rPr>
          <w:rFonts w:ascii="Times New Roman" w:hAnsi="Times New Roman" w:cs="Times New Roman"/>
          <w:b/>
          <w:bCs/>
        </w:rPr>
        <w:t>Электронные</w:t>
      </w:r>
      <w:proofErr w:type="spellEnd"/>
      <w:r w:rsidRPr="0002612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26123">
        <w:rPr>
          <w:rFonts w:ascii="Times New Roman" w:hAnsi="Times New Roman" w:cs="Times New Roman"/>
          <w:b/>
          <w:bCs/>
        </w:rPr>
        <w:t>издания</w:t>
      </w:r>
      <w:proofErr w:type="spellEnd"/>
      <w:r w:rsidRPr="00026123">
        <w:rPr>
          <w:rFonts w:ascii="Times New Roman" w:hAnsi="Times New Roman" w:cs="Times New Roman"/>
          <w:b/>
          <w:bCs/>
        </w:rPr>
        <w:t>:</w:t>
      </w:r>
    </w:p>
    <w:p w:rsidR="00DB78B6" w:rsidRPr="00026123" w:rsidRDefault="00DB78B6" w:rsidP="00DB78B6">
      <w:pPr>
        <w:pStyle w:val="a5"/>
        <w:jc w:val="both"/>
        <w:rPr>
          <w:rFonts w:ascii="Times New Roman" w:hAnsi="Times New Roman" w:cs="Times New Roman"/>
        </w:rPr>
      </w:pPr>
    </w:p>
    <w:p w:rsidR="00DB78B6" w:rsidRPr="00026123" w:rsidRDefault="00DB78B6" w:rsidP="00DB78B6">
      <w:pPr>
        <w:pStyle w:val="a5"/>
        <w:widowControl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lang w:val="ru-RU"/>
        </w:rPr>
      </w:pPr>
      <w:r w:rsidRPr="00026123">
        <w:rPr>
          <w:rFonts w:ascii="Times New Roman" w:hAnsi="Times New Roman" w:cs="Times New Roman"/>
          <w:lang w:val="ru-RU"/>
        </w:rPr>
        <w:t xml:space="preserve">Федеральный закон "О бухгалтерском учете" от 06.12.2011 </w:t>
      </w:r>
      <w:r w:rsidRPr="00026123">
        <w:rPr>
          <w:rFonts w:ascii="Times New Roman" w:hAnsi="Times New Roman" w:cs="Times New Roman"/>
        </w:rPr>
        <w:t>N</w:t>
      </w:r>
      <w:r w:rsidRPr="00026123">
        <w:rPr>
          <w:rFonts w:ascii="Times New Roman" w:hAnsi="Times New Roman" w:cs="Times New Roman"/>
          <w:lang w:val="ru-RU"/>
        </w:rPr>
        <w:t xml:space="preserve"> 402-ФЗ (действующая редакция, 2016) </w:t>
      </w:r>
      <w:hyperlink r:id="rId8" w:history="1">
        <w:r w:rsidRPr="00026123">
          <w:rPr>
            <w:rStyle w:val="a7"/>
            <w:rFonts w:ascii="Times New Roman" w:hAnsi="Times New Roman"/>
          </w:rPr>
          <w:t>http</w:t>
        </w:r>
        <w:r w:rsidRPr="00026123">
          <w:rPr>
            <w:rStyle w:val="a7"/>
            <w:rFonts w:ascii="Times New Roman" w:hAnsi="Times New Roman"/>
            <w:lang w:val="ru-RU"/>
          </w:rPr>
          <w:t>://</w:t>
        </w:r>
        <w:r w:rsidRPr="00026123">
          <w:rPr>
            <w:rStyle w:val="a7"/>
            <w:rFonts w:ascii="Times New Roman" w:hAnsi="Times New Roman"/>
          </w:rPr>
          <w:t>www</w:t>
        </w:r>
        <w:r w:rsidRPr="00026123">
          <w:rPr>
            <w:rStyle w:val="a7"/>
            <w:rFonts w:ascii="Times New Roman" w:hAnsi="Times New Roman"/>
            <w:lang w:val="ru-RU"/>
          </w:rPr>
          <w:t>.</w:t>
        </w:r>
        <w:r w:rsidRPr="00026123">
          <w:rPr>
            <w:rStyle w:val="a7"/>
            <w:rFonts w:ascii="Times New Roman" w:hAnsi="Times New Roman"/>
          </w:rPr>
          <w:t>consultant</w:t>
        </w:r>
        <w:r w:rsidRPr="00026123">
          <w:rPr>
            <w:rStyle w:val="a7"/>
            <w:rFonts w:ascii="Times New Roman" w:hAnsi="Times New Roman"/>
            <w:lang w:val="ru-RU"/>
          </w:rPr>
          <w:t>.</w:t>
        </w:r>
        <w:proofErr w:type="spellStart"/>
        <w:r w:rsidRPr="00026123">
          <w:rPr>
            <w:rStyle w:val="a7"/>
            <w:rFonts w:ascii="Times New Roman" w:hAnsi="Times New Roman"/>
          </w:rPr>
          <w:t>ru</w:t>
        </w:r>
        <w:proofErr w:type="spellEnd"/>
        <w:r w:rsidRPr="00026123">
          <w:rPr>
            <w:rStyle w:val="a7"/>
            <w:rFonts w:ascii="Times New Roman" w:hAnsi="Times New Roman"/>
            <w:lang w:val="ru-RU"/>
          </w:rPr>
          <w:t>/</w:t>
        </w:r>
        <w:r w:rsidRPr="00026123">
          <w:rPr>
            <w:rStyle w:val="a7"/>
            <w:rFonts w:ascii="Times New Roman" w:hAnsi="Times New Roman"/>
          </w:rPr>
          <w:t>document</w:t>
        </w:r>
        <w:r w:rsidRPr="00026123">
          <w:rPr>
            <w:rStyle w:val="a7"/>
            <w:rFonts w:ascii="Times New Roman" w:hAnsi="Times New Roman"/>
            <w:lang w:val="ru-RU"/>
          </w:rPr>
          <w:t>/</w:t>
        </w:r>
        <w:r w:rsidRPr="00026123">
          <w:rPr>
            <w:rStyle w:val="a7"/>
            <w:rFonts w:ascii="Times New Roman" w:hAnsi="Times New Roman"/>
          </w:rPr>
          <w:t>cons</w:t>
        </w:r>
        <w:r w:rsidRPr="00026123">
          <w:rPr>
            <w:rStyle w:val="a7"/>
            <w:rFonts w:ascii="Times New Roman" w:hAnsi="Times New Roman"/>
            <w:lang w:val="ru-RU"/>
          </w:rPr>
          <w:t>_</w:t>
        </w:r>
        <w:r w:rsidRPr="00026123">
          <w:rPr>
            <w:rStyle w:val="a7"/>
            <w:rFonts w:ascii="Times New Roman" w:hAnsi="Times New Roman"/>
          </w:rPr>
          <w:t>doc</w:t>
        </w:r>
        <w:r w:rsidRPr="00026123">
          <w:rPr>
            <w:rStyle w:val="a7"/>
            <w:rFonts w:ascii="Times New Roman" w:hAnsi="Times New Roman"/>
            <w:lang w:val="ru-RU"/>
          </w:rPr>
          <w:t>_</w:t>
        </w:r>
        <w:r w:rsidRPr="00026123">
          <w:rPr>
            <w:rStyle w:val="a7"/>
            <w:rFonts w:ascii="Times New Roman" w:hAnsi="Times New Roman"/>
          </w:rPr>
          <w:t>LAW</w:t>
        </w:r>
        <w:r w:rsidRPr="00026123">
          <w:rPr>
            <w:rStyle w:val="a7"/>
            <w:rFonts w:ascii="Times New Roman" w:hAnsi="Times New Roman"/>
            <w:lang w:val="ru-RU"/>
          </w:rPr>
          <w:t>_122855/</w:t>
        </w:r>
      </w:hyperlink>
    </w:p>
    <w:p w:rsidR="00DB78B6" w:rsidRPr="00026123" w:rsidRDefault="00DB78B6" w:rsidP="00DB78B6">
      <w:pPr>
        <w:pStyle w:val="a5"/>
        <w:widowControl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lang w:val="ru-RU"/>
        </w:rPr>
      </w:pPr>
      <w:r w:rsidRPr="00026123">
        <w:rPr>
          <w:rFonts w:ascii="Times New Roman" w:hAnsi="Times New Roman" w:cs="Times New Roman"/>
          <w:color w:val="333333"/>
          <w:lang w:val="ru-RU"/>
        </w:rPr>
        <w:t xml:space="preserve">Закон РФ от 07.02.1992 </w:t>
      </w:r>
      <w:r w:rsidRPr="00026123">
        <w:rPr>
          <w:rFonts w:ascii="Times New Roman" w:hAnsi="Times New Roman" w:cs="Times New Roman"/>
          <w:color w:val="333333"/>
        </w:rPr>
        <w:t>N</w:t>
      </w:r>
      <w:r w:rsidRPr="00026123">
        <w:rPr>
          <w:rFonts w:ascii="Times New Roman" w:hAnsi="Times New Roman" w:cs="Times New Roman"/>
          <w:color w:val="333333"/>
          <w:lang w:val="ru-RU"/>
        </w:rPr>
        <w:t xml:space="preserve"> 2300-1 (ред. от 03.07.2016) "О защите прав потребителей»</w:t>
      </w:r>
    </w:p>
    <w:p w:rsidR="00DB78B6" w:rsidRPr="00026123" w:rsidRDefault="00524532" w:rsidP="00DB78B6">
      <w:pPr>
        <w:pStyle w:val="a5"/>
        <w:widowControl/>
        <w:numPr>
          <w:ilvl w:val="0"/>
          <w:numId w:val="9"/>
        </w:numPr>
        <w:spacing w:line="312" w:lineRule="auto"/>
        <w:contextualSpacing/>
        <w:jc w:val="both"/>
        <w:rPr>
          <w:rFonts w:ascii="Times New Roman" w:hAnsi="Times New Roman" w:cs="Times New Roman"/>
          <w:color w:val="333333"/>
          <w:lang w:val="ru-RU"/>
        </w:rPr>
      </w:pPr>
      <w:hyperlink r:id="rId9" w:history="1">
        <w:r w:rsidR="00DB78B6" w:rsidRPr="00026123">
          <w:rPr>
            <w:rStyle w:val="a7"/>
            <w:rFonts w:ascii="Times New Roman" w:hAnsi="Times New Roman"/>
          </w:rPr>
          <w:t>http</w:t>
        </w:r>
        <w:r w:rsidR="00DB78B6" w:rsidRPr="00026123">
          <w:rPr>
            <w:rStyle w:val="a7"/>
            <w:rFonts w:ascii="Times New Roman" w:hAnsi="Times New Roman"/>
            <w:lang w:val="ru-RU"/>
          </w:rPr>
          <w:t>://</w:t>
        </w:r>
        <w:r w:rsidR="00DB78B6" w:rsidRPr="00026123">
          <w:rPr>
            <w:rStyle w:val="a7"/>
            <w:rFonts w:ascii="Times New Roman" w:hAnsi="Times New Roman"/>
          </w:rPr>
          <w:t>www</w:t>
        </w:r>
        <w:r w:rsidR="00DB78B6" w:rsidRPr="00026123">
          <w:rPr>
            <w:rStyle w:val="a7"/>
            <w:rFonts w:ascii="Times New Roman" w:hAnsi="Times New Roman"/>
            <w:lang w:val="ru-RU"/>
          </w:rPr>
          <w:t>.</w:t>
        </w:r>
        <w:r w:rsidR="00DB78B6" w:rsidRPr="00026123">
          <w:rPr>
            <w:rStyle w:val="a7"/>
            <w:rFonts w:ascii="Times New Roman" w:hAnsi="Times New Roman"/>
          </w:rPr>
          <w:t>consultant</w:t>
        </w:r>
        <w:r w:rsidR="00DB78B6" w:rsidRPr="00026123">
          <w:rPr>
            <w:rStyle w:val="a7"/>
            <w:rFonts w:ascii="Times New Roman" w:hAnsi="Times New Roman"/>
            <w:lang w:val="ru-RU"/>
          </w:rPr>
          <w:t>.</w:t>
        </w:r>
        <w:proofErr w:type="spellStart"/>
        <w:r w:rsidR="00DB78B6" w:rsidRPr="00026123">
          <w:rPr>
            <w:rStyle w:val="a7"/>
            <w:rFonts w:ascii="Times New Roman" w:hAnsi="Times New Roman"/>
          </w:rPr>
          <w:t>ru</w:t>
        </w:r>
        <w:proofErr w:type="spellEnd"/>
        <w:r w:rsidR="00DB78B6" w:rsidRPr="00026123">
          <w:rPr>
            <w:rStyle w:val="a7"/>
            <w:rFonts w:ascii="Times New Roman" w:hAnsi="Times New Roman"/>
            <w:lang w:val="ru-RU"/>
          </w:rPr>
          <w:t>/</w:t>
        </w:r>
        <w:r w:rsidR="00DB78B6" w:rsidRPr="00026123">
          <w:rPr>
            <w:rStyle w:val="a7"/>
            <w:rFonts w:ascii="Times New Roman" w:hAnsi="Times New Roman"/>
          </w:rPr>
          <w:t>document</w:t>
        </w:r>
        <w:r w:rsidR="00DB78B6" w:rsidRPr="00026123">
          <w:rPr>
            <w:rStyle w:val="a7"/>
            <w:rFonts w:ascii="Times New Roman" w:hAnsi="Times New Roman"/>
            <w:lang w:val="ru-RU"/>
          </w:rPr>
          <w:t>/</w:t>
        </w:r>
        <w:r w:rsidR="00DB78B6" w:rsidRPr="00026123">
          <w:rPr>
            <w:rStyle w:val="a7"/>
            <w:rFonts w:ascii="Times New Roman" w:hAnsi="Times New Roman"/>
          </w:rPr>
          <w:t>cons</w:t>
        </w:r>
        <w:r w:rsidR="00DB78B6" w:rsidRPr="00026123">
          <w:rPr>
            <w:rStyle w:val="a7"/>
            <w:rFonts w:ascii="Times New Roman" w:hAnsi="Times New Roman"/>
            <w:lang w:val="ru-RU"/>
          </w:rPr>
          <w:t>_</w:t>
        </w:r>
        <w:r w:rsidR="00DB78B6" w:rsidRPr="00026123">
          <w:rPr>
            <w:rStyle w:val="a7"/>
            <w:rFonts w:ascii="Times New Roman" w:hAnsi="Times New Roman"/>
          </w:rPr>
          <w:t>doc</w:t>
        </w:r>
        <w:r w:rsidR="00DB78B6" w:rsidRPr="00026123">
          <w:rPr>
            <w:rStyle w:val="a7"/>
            <w:rFonts w:ascii="Times New Roman" w:hAnsi="Times New Roman"/>
            <w:lang w:val="ru-RU"/>
          </w:rPr>
          <w:t>_</w:t>
        </w:r>
        <w:r w:rsidR="00DB78B6" w:rsidRPr="00026123">
          <w:rPr>
            <w:rStyle w:val="a7"/>
            <w:rFonts w:ascii="Times New Roman" w:hAnsi="Times New Roman"/>
          </w:rPr>
          <w:t>LAW</w:t>
        </w:r>
        <w:r w:rsidR="00DB78B6" w:rsidRPr="00026123">
          <w:rPr>
            <w:rStyle w:val="a7"/>
            <w:rFonts w:ascii="Times New Roman" w:hAnsi="Times New Roman"/>
            <w:lang w:val="ru-RU"/>
          </w:rPr>
          <w:t>_305/</w:t>
        </w:r>
      </w:hyperlink>
    </w:p>
    <w:p w:rsidR="00DB78B6" w:rsidRPr="00026123" w:rsidRDefault="00DB78B6" w:rsidP="00DB78B6">
      <w:pPr>
        <w:pStyle w:val="a5"/>
        <w:widowControl/>
        <w:numPr>
          <w:ilvl w:val="0"/>
          <w:numId w:val="9"/>
        </w:numPr>
        <w:spacing w:line="312" w:lineRule="auto"/>
        <w:contextualSpacing/>
        <w:jc w:val="both"/>
        <w:rPr>
          <w:rFonts w:ascii="Times New Roman" w:hAnsi="Times New Roman" w:cs="Times New Roman"/>
        </w:rPr>
      </w:pPr>
      <w:r w:rsidRPr="00026123">
        <w:rPr>
          <w:rFonts w:ascii="Times New Roman" w:hAnsi="Times New Roman" w:cs="Times New Roman"/>
          <w:lang w:val="ru-RU"/>
        </w:rPr>
        <w:t xml:space="preserve">"Типовые правила эксплуатации контрольно-кассовых машин при осуществлении денежных расчетов с населением" (утв. </w:t>
      </w:r>
      <w:proofErr w:type="spellStart"/>
      <w:r w:rsidRPr="00026123">
        <w:rPr>
          <w:rFonts w:ascii="Times New Roman" w:hAnsi="Times New Roman" w:cs="Times New Roman"/>
        </w:rPr>
        <w:t>Минфином</w:t>
      </w:r>
      <w:proofErr w:type="spellEnd"/>
      <w:r w:rsidRPr="00026123">
        <w:rPr>
          <w:rFonts w:ascii="Times New Roman" w:hAnsi="Times New Roman" w:cs="Times New Roman"/>
        </w:rPr>
        <w:t xml:space="preserve"> РФ 30.08.1993 N 104)</w:t>
      </w:r>
    </w:p>
    <w:p w:rsidR="00DB78B6" w:rsidRPr="00026123" w:rsidRDefault="00524532" w:rsidP="00DB78B6">
      <w:pPr>
        <w:pStyle w:val="a5"/>
        <w:widowControl/>
        <w:numPr>
          <w:ilvl w:val="0"/>
          <w:numId w:val="9"/>
        </w:numPr>
        <w:spacing w:line="312" w:lineRule="auto"/>
        <w:contextualSpacing/>
        <w:jc w:val="both"/>
        <w:rPr>
          <w:rFonts w:ascii="Times New Roman" w:hAnsi="Times New Roman" w:cs="Times New Roman"/>
          <w:color w:val="333333"/>
        </w:rPr>
      </w:pPr>
      <w:hyperlink r:id="rId10" w:history="1">
        <w:r w:rsidR="00DB78B6" w:rsidRPr="00026123">
          <w:rPr>
            <w:rStyle w:val="a7"/>
            <w:rFonts w:ascii="Times New Roman" w:hAnsi="Times New Roman"/>
          </w:rPr>
          <w:t>http://www.consultant.ru/document/cons_doc_LAW_2594/</w:t>
        </w:r>
      </w:hyperlink>
      <w:r w:rsidR="00DB78B6" w:rsidRPr="00026123">
        <w:rPr>
          <w:rFonts w:ascii="Times New Roman" w:hAnsi="Times New Roman" w:cs="Times New Roman"/>
        </w:rPr>
        <w:t xml:space="preserve"> </w:t>
      </w:r>
    </w:p>
    <w:p w:rsidR="00DB78B6" w:rsidRPr="00026123" w:rsidRDefault="00DB78B6" w:rsidP="00DB78B6">
      <w:pPr>
        <w:pStyle w:val="1"/>
        <w:numPr>
          <w:ilvl w:val="0"/>
          <w:numId w:val="9"/>
        </w:numPr>
        <w:shd w:val="clear" w:color="auto" w:fill="FFFFFF"/>
        <w:spacing w:after="144" w:line="276" w:lineRule="atLeast"/>
        <w:rPr>
          <w:b/>
        </w:rPr>
      </w:pPr>
      <w:r w:rsidRPr="00026123">
        <w:rPr>
          <w:b/>
        </w:rPr>
        <w:t>Приказ Минфина РФ от 13.06.1995 N 49 (ред. от 08.11.2010) "Об утверждении Методических указаний по инвентаризации имущества и финансовых обязательств"</w:t>
      </w:r>
      <w:hyperlink r:id="rId11" w:history="1">
        <w:r w:rsidRPr="00026123">
          <w:rPr>
            <w:rStyle w:val="a7"/>
            <w:b/>
            <w:i/>
          </w:rPr>
          <w:t>http://www.consultant.ru/document/cons_doc_LAW_7152</w:t>
        </w:r>
      </w:hyperlink>
      <w:r w:rsidRPr="00026123">
        <w:rPr>
          <w:b/>
          <w:i/>
        </w:rPr>
        <w:t xml:space="preserve">/ </w:t>
      </w:r>
    </w:p>
    <w:p w:rsidR="00DB78B6" w:rsidRPr="00026123" w:rsidRDefault="00DB78B6" w:rsidP="00DB78B6">
      <w:pPr>
        <w:pStyle w:val="4"/>
        <w:widowControl/>
        <w:numPr>
          <w:ilvl w:val="0"/>
          <w:numId w:val="9"/>
        </w:numPr>
        <w:shd w:val="clear" w:color="auto" w:fill="FFFFFF"/>
        <w:spacing w:before="113" w:after="113" w:line="276" w:lineRule="auto"/>
        <w:ind w:right="113"/>
        <w:rPr>
          <w:rFonts w:ascii="Times New Roman" w:hAnsi="Times New Roman" w:cs="Times New Roman"/>
          <w:b w:val="0"/>
          <w:i w:val="0"/>
          <w:shd w:val="clear" w:color="auto" w:fill="FFFFFF"/>
          <w:lang w:val="ru-RU"/>
        </w:rPr>
      </w:pPr>
      <w:proofErr w:type="gramStart"/>
      <w:r w:rsidRPr="00026123">
        <w:rPr>
          <w:rFonts w:ascii="Times New Roman" w:hAnsi="Times New Roman" w:cs="Times New Roman"/>
          <w:b w:val="0"/>
          <w:i w:val="0"/>
          <w:lang w:val="ru-RU"/>
        </w:rPr>
        <w:t>Правила  продажи</w:t>
      </w:r>
      <w:proofErr w:type="gramEnd"/>
      <w:r w:rsidRPr="00026123">
        <w:rPr>
          <w:rFonts w:ascii="Times New Roman" w:hAnsi="Times New Roman" w:cs="Times New Roman"/>
          <w:b w:val="0"/>
          <w:i w:val="0"/>
          <w:lang w:val="ru-RU"/>
        </w:rPr>
        <w:t xml:space="preserve"> отдельных видов товаров </w:t>
      </w:r>
      <w:r w:rsidRPr="00026123">
        <w:rPr>
          <w:rStyle w:val="apple-converted-space"/>
          <w:rFonts w:ascii="Times New Roman" w:hAnsi="Times New Roman" w:cs="Times New Roman"/>
          <w:b w:val="0"/>
          <w:i w:val="0"/>
          <w:shd w:val="clear" w:color="auto" w:fill="FFFFFF"/>
        </w:rPr>
        <w:t> </w:t>
      </w:r>
      <w:r w:rsidRPr="00026123">
        <w:rPr>
          <w:rFonts w:ascii="Times New Roman" w:hAnsi="Times New Roman" w:cs="Times New Roman"/>
          <w:b w:val="0"/>
          <w:i w:val="0"/>
          <w:shd w:val="clear" w:color="auto" w:fill="FFFFFF"/>
          <w:lang w:val="ru-RU"/>
        </w:rPr>
        <w:t xml:space="preserve">(текст по состоянию на 18.01.2016 г.) </w:t>
      </w:r>
      <w:proofErr w:type="spellStart"/>
      <w:r w:rsidRPr="00026123">
        <w:rPr>
          <w:rFonts w:ascii="Times New Roman" w:hAnsi="Times New Roman" w:cs="Times New Roman"/>
          <w:b w:val="0"/>
          <w:i w:val="0"/>
          <w:shd w:val="clear" w:color="auto" w:fill="FFFFFF"/>
          <w:lang w:val="ru-RU"/>
        </w:rPr>
        <w:t>Утврждены</w:t>
      </w:r>
      <w:proofErr w:type="spellEnd"/>
      <w:r w:rsidRPr="00026123">
        <w:rPr>
          <w:rFonts w:ascii="Times New Roman" w:hAnsi="Times New Roman" w:cs="Times New Roman"/>
          <w:b w:val="0"/>
          <w:i w:val="0"/>
          <w:shd w:val="clear" w:color="auto" w:fill="FFFFFF"/>
          <w:lang w:val="ru-RU"/>
        </w:rPr>
        <w:t xml:space="preserve"> Постановлением Правительства Российской Федерации от 19 января 1998 года № 55.</w:t>
      </w:r>
      <w:r w:rsidRPr="00026123">
        <w:rPr>
          <w:rFonts w:ascii="Times New Roman" w:hAnsi="Times New Roman" w:cs="Times New Roman"/>
          <w:lang w:val="ru-RU"/>
        </w:rPr>
        <w:t xml:space="preserve"> </w:t>
      </w:r>
      <w:hyperlink r:id="rId12" w:history="1"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</w:rPr>
          <w:t>http</w:t>
        </w:r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  <w:lang w:val="ru-RU"/>
          </w:rPr>
          <w:t>://</w:t>
        </w:r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</w:rPr>
          <w:t>www</w:t>
        </w:r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  <w:lang w:val="ru-RU"/>
          </w:rPr>
          <w:t>.</w:t>
        </w:r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</w:rPr>
          <w:t>consultant</w:t>
        </w:r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  <w:lang w:val="ru-RU"/>
          </w:rPr>
          <w:t>.</w:t>
        </w:r>
        <w:proofErr w:type="spellStart"/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</w:rPr>
          <w:t>ru</w:t>
        </w:r>
        <w:proofErr w:type="spellEnd"/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  <w:lang w:val="ru-RU"/>
          </w:rPr>
          <w:t>/</w:t>
        </w:r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</w:rPr>
          <w:t>law</w:t>
        </w:r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  <w:lang w:val="ru-RU"/>
          </w:rPr>
          <w:t>/</w:t>
        </w:r>
        <w:proofErr w:type="spellStart"/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</w:rPr>
          <w:t>podborki</w:t>
        </w:r>
        <w:proofErr w:type="spellEnd"/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  <w:lang w:val="ru-RU"/>
          </w:rPr>
          <w:t>/</w:t>
        </w:r>
        <w:proofErr w:type="spellStart"/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</w:rPr>
          <w:t>pravila</w:t>
        </w:r>
        <w:proofErr w:type="spellEnd"/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  <w:lang w:val="ru-RU"/>
          </w:rPr>
          <w:t>_</w:t>
        </w:r>
        <w:proofErr w:type="spellStart"/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</w:rPr>
          <w:t>roznichnoj</w:t>
        </w:r>
        <w:proofErr w:type="spellEnd"/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  <w:lang w:val="ru-RU"/>
          </w:rPr>
          <w:t>_</w:t>
        </w:r>
        <w:proofErr w:type="spellStart"/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</w:rPr>
          <w:t>torgovli</w:t>
        </w:r>
        <w:proofErr w:type="spellEnd"/>
        <w:r w:rsidRPr="00026123">
          <w:rPr>
            <w:rStyle w:val="a7"/>
            <w:rFonts w:ascii="Times New Roman" w:hAnsi="Times New Roman"/>
            <w:b w:val="0"/>
            <w:i w:val="0"/>
            <w:shd w:val="clear" w:color="auto" w:fill="FFFFFF"/>
            <w:lang w:val="ru-RU"/>
          </w:rPr>
          <w:t>/</w:t>
        </w:r>
      </w:hyperlink>
    </w:p>
    <w:p w:rsidR="00DB78B6" w:rsidRPr="00026123" w:rsidRDefault="00DB78B6" w:rsidP="00DB78B6">
      <w:pPr>
        <w:pStyle w:val="4"/>
        <w:widowControl/>
        <w:numPr>
          <w:ilvl w:val="0"/>
          <w:numId w:val="9"/>
        </w:numPr>
        <w:shd w:val="clear" w:color="auto" w:fill="FFFFFF"/>
        <w:spacing w:before="113" w:after="113" w:line="276" w:lineRule="auto"/>
        <w:ind w:right="113"/>
        <w:rPr>
          <w:rFonts w:ascii="Times New Roman" w:hAnsi="Times New Roman" w:cs="Times New Roman"/>
          <w:b w:val="0"/>
          <w:bCs w:val="0"/>
          <w:i w:val="0"/>
        </w:rPr>
      </w:pPr>
      <w:r w:rsidRPr="00026123">
        <w:rPr>
          <w:rFonts w:ascii="Times New Roman" w:hAnsi="Times New Roman" w:cs="Times New Roman"/>
          <w:b w:val="0"/>
          <w:bCs w:val="0"/>
          <w:i w:val="0"/>
          <w:lang w:val="ru-RU"/>
        </w:rPr>
        <w:t>Правила розничной торговли</w:t>
      </w:r>
      <w:r w:rsidRPr="00026123">
        <w:rPr>
          <w:rFonts w:ascii="Times New Roman" w:hAnsi="Times New Roman" w:cs="Times New Roman"/>
          <w:i w:val="0"/>
          <w:lang w:val="ru-RU"/>
        </w:rPr>
        <w:t xml:space="preserve"> </w:t>
      </w:r>
      <w:r w:rsidRPr="00026123">
        <w:rPr>
          <w:rFonts w:ascii="Times New Roman" w:hAnsi="Times New Roman" w:cs="Times New Roman"/>
          <w:b w:val="0"/>
          <w:i w:val="0"/>
          <w:shd w:val="clear" w:color="auto" w:fill="FFFFFF"/>
          <w:lang w:val="ru-RU"/>
        </w:rPr>
        <w:t>текст по состоянию на 18.01.2016 г.) Утверждены Постановлением Правительства Российской Федерации от 19 января 1998 года № 55.</w:t>
      </w:r>
      <w:r w:rsidRPr="00026123">
        <w:rPr>
          <w:rFonts w:ascii="Times New Roman" w:hAnsi="Times New Roman" w:cs="Times New Roman"/>
          <w:i w:val="0"/>
          <w:lang w:val="ru-RU"/>
        </w:rPr>
        <w:t xml:space="preserve"> </w:t>
      </w:r>
      <w:hyperlink r:id="rId13" w:history="1">
        <w:r w:rsidRPr="00026123">
          <w:rPr>
            <w:rStyle w:val="a7"/>
            <w:rFonts w:ascii="Times New Roman" w:hAnsi="Times New Roman"/>
            <w:b w:val="0"/>
            <w:bCs w:val="0"/>
            <w:i w:val="0"/>
          </w:rPr>
          <w:t>http://www.consultant.ru/law/podborki/pravila_roznichnoj_torgovli/</w:t>
        </w:r>
      </w:hyperlink>
    </w:p>
    <w:p w:rsidR="00DB78B6" w:rsidRPr="00026123" w:rsidRDefault="00524532" w:rsidP="00DB78B6">
      <w:pPr>
        <w:pStyle w:val="a5"/>
        <w:widowControl/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</w:rPr>
      </w:pPr>
      <w:hyperlink r:id="rId14" w:history="1">
        <w:r w:rsidR="00DB78B6" w:rsidRPr="00026123">
          <w:rPr>
            <w:rStyle w:val="a7"/>
            <w:rFonts w:ascii="Times New Roman" w:eastAsia="Times New Roman" w:hAnsi="Times New Roman"/>
          </w:rPr>
          <w:t>http://economy.gov.ru</w:t>
        </w:r>
      </w:hyperlink>
      <w:r w:rsidR="00DB78B6" w:rsidRPr="00026123">
        <w:rPr>
          <w:rFonts w:ascii="Times New Roman" w:eastAsia="Times New Roman" w:hAnsi="Times New Roman" w:cs="Times New Roman"/>
        </w:rPr>
        <w:t xml:space="preserve"> </w:t>
      </w:r>
    </w:p>
    <w:p w:rsidR="00DB78B6" w:rsidRPr="00026123" w:rsidRDefault="00524532" w:rsidP="00DB78B6">
      <w:pPr>
        <w:pStyle w:val="a5"/>
        <w:widowControl/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</w:rPr>
      </w:pPr>
      <w:hyperlink r:id="rId15" w:history="1">
        <w:r w:rsidR="00DB78B6" w:rsidRPr="00026123">
          <w:rPr>
            <w:rStyle w:val="a7"/>
            <w:rFonts w:ascii="Times New Roman" w:hAnsi="Times New Roman"/>
          </w:rPr>
          <w:t>http://www.consultant.ru</w:t>
        </w:r>
      </w:hyperlink>
      <w:r w:rsidR="00DB78B6" w:rsidRPr="00026123">
        <w:rPr>
          <w:rFonts w:ascii="Times New Roman" w:hAnsi="Times New Roman" w:cs="Times New Roman"/>
        </w:rPr>
        <w:t xml:space="preserve"> </w:t>
      </w:r>
    </w:p>
    <w:p w:rsidR="00DB78B6" w:rsidRPr="00026123" w:rsidRDefault="00DB78B6" w:rsidP="00DB78B6">
      <w:pPr>
        <w:rPr>
          <w:rFonts w:ascii="Times New Roman" w:hAnsi="Times New Roman" w:cs="Times New Roman"/>
        </w:rPr>
      </w:pPr>
    </w:p>
    <w:p w:rsidR="00DB78B6" w:rsidRPr="00026123" w:rsidRDefault="00DB78B6" w:rsidP="00DB78B6">
      <w:pPr>
        <w:ind w:left="709"/>
        <w:rPr>
          <w:rFonts w:ascii="Times New Roman" w:hAnsi="Times New Roman" w:cs="Times New Roman"/>
          <w:bCs/>
          <w:i/>
        </w:rPr>
      </w:pPr>
    </w:p>
    <w:p w:rsidR="00DB78B6" w:rsidRPr="00026123" w:rsidRDefault="00DB78B6" w:rsidP="00DB78B6">
      <w:pPr>
        <w:rPr>
          <w:rFonts w:ascii="Times New Roman" w:hAnsi="Times New Roman" w:cs="Times New Roman"/>
          <w:b/>
          <w:i/>
        </w:rPr>
      </w:pPr>
    </w:p>
    <w:p w:rsidR="00DB78B6" w:rsidRPr="00026123" w:rsidRDefault="00DB78B6" w:rsidP="00DB78B6">
      <w:pPr>
        <w:ind w:firstLine="733"/>
        <w:jc w:val="both"/>
        <w:rPr>
          <w:rFonts w:ascii="Times New Roman" w:hAnsi="Times New Roman" w:cs="Times New Roman"/>
          <w:szCs w:val="28"/>
        </w:rPr>
      </w:pPr>
    </w:p>
    <w:p w:rsidR="00DB78B6" w:rsidRPr="00026123" w:rsidRDefault="00DB78B6" w:rsidP="00DB78B6">
      <w:pPr>
        <w:pStyle w:val="a5"/>
        <w:widowControl/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b/>
          <w:i/>
        </w:rPr>
        <w:sectPr w:rsidR="00DB78B6" w:rsidRPr="00026123" w:rsidSect="00524532">
          <w:footerReference w:type="even" r:id="rId16"/>
          <w:footerReference w:type="default" r:id="rId1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78B6" w:rsidRPr="00026123" w:rsidRDefault="00DB78B6" w:rsidP="00DB78B6">
      <w:pPr>
        <w:pStyle w:val="a5"/>
        <w:widowControl/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b/>
          <w:i/>
          <w:lang w:val="ru-RU"/>
        </w:rPr>
      </w:pPr>
      <w:r w:rsidRPr="00026123">
        <w:rPr>
          <w:rFonts w:ascii="Times New Roman" w:hAnsi="Times New Roman" w:cs="Times New Roman"/>
          <w:b/>
          <w:i/>
          <w:lang w:val="ru-RU"/>
        </w:rPr>
        <w:lastRenderedPageBreak/>
        <w:t>КОНТРОЛЬ И ОЦЕНКА РЕЗУЛЬТАТОВ ОСВОЕНИЯ УЧЕБНОЙ ДИСЦИПЛИНЫ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978"/>
        <w:gridCol w:w="2552"/>
      </w:tblGrid>
      <w:tr w:rsidR="00DB78B6" w:rsidRPr="00026123" w:rsidTr="00DB3266">
        <w:tc>
          <w:tcPr>
            <w:tcW w:w="2079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Результаты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обучения</w:t>
            </w:r>
            <w:proofErr w:type="spellEnd"/>
          </w:p>
        </w:tc>
        <w:tc>
          <w:tcPr>
            <w:tcW w:w="1573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Критерии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оценки</w:t>
            </w:r>
            <w:proofErr w:type="spellEnd"/>
          </w:p>
        </w:tc>
        <w:tc>
          <w:tcPr>
            <w:tcW w:w="134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Формы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и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методы</w:t>
            </w:r>
            <w:proofErr w:type="spellEnd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b/>
                <w:bCs/>
                <w:i/>
              </w:rPr>
              <w:t>оценки</w:t>
            </w:r>
            <w:proofErr w:type="spellEnd"/>
          </w:p>
        </w:tc>
      </w:tr>
      <w:tr w:rsidR="00DB78B6" w:rsidRPr="00026123" w:rsidTr="00DB3266">
        <w:tc>
          <w:tcPr>
            <w:tcW w:w="2079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-виды учета, требования, предъявляемые к учету;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задачи бухгалтерского учета;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-предмет и метод бухгалтерского учета;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-элементы бухгалтерского учета;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-принципы и формы организации бухгалтерского учета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особенности организации бухгалтерского учета в общественном питании;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основные направления совершенствования, учета и контроля отчетности на современном этапе;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формы документов, применяемых в организациях питания, их классификацию;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требования, предъявляемые к содержанию и оформлению документов;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права, обязанности и ответственность главного бухгалтера;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понятие  цены, ее элементы, виды цен, понятие калькуляции и  порядок определения розничных цен на продукцию собственного производства;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</w:t>
            </w:r>
            <w:r w:rsidRPr="00026123">
              <w:rPr>
                <w:rFonts w:ascii="Times New Roman" w:hAnsi="Times New Roman" w:cs="Times New Roman"/>
                <w:bCs/>
                <w:lang w:val="ru-RU"/>
              </w:rPr>
              <w:t xml:space="preserve"> Понятие товарооборота предприятий питания, его виды и методы расчета.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сущность плана-меню, его назначение, виды, порядок составления;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-правила документального оформления  движения материальных ценностей;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источники поступления продуктов и тары;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-правила оприходования товаров и тары материально-ответственными лицами, </w:t>
            </w:r>
          </w:p>
          <w:p w:rsidR="00DB78B6" w:rsidRPr="00026123" w:rsidRDefault="00DB78B6" w:rsidP="00524532">
            <w:pPr>
              <w:jc w:val="both"/>
              <w:rPr>
                <w:rFonts w:ascii="Times New Roman" w:eastAsia="Times New Roman" w:hAnsi="Times New Roman" w:cs="Times New Roman"/>
                <w:color w:val="FF0000"/>
                <w:u w:color="000000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реализованных и отпущенных това</w:t>
            </w:r>
            <w:r w:rsidRPr="00026123">
              <w:rPr>
                <w:rFonts w:ascii="Times New Roman" w:hAnsi="Times New Roman" w:cs="Times New Roman"/>
                <w:lang w:val="ru-RU"/>
              </w:rPr>
              <w:softHyphen/>
              <w:t xml:space="preserve">ров;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-методику осуществления контроля за товарными запасами;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-понятие и виды товарных потерь, методику их списания;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-методику проведения инвентаризации и выявления ее результатов;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понятие материальной ответственности, ее документальное оформление, отчетность материально-ответственных лиц;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порядок оформления и учета доверенностей;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- ассортимент меню и цены на готовую </w:t>
            </w:r>
            <w:r w:rsidRPr="00026123">
              <w:rPr>
                <w:rFonts w:ascii="Times New Roman" w:hAnsi="Times New Roman" w:cs="Times New Roman"/>
                <w:lang w:val="ru-RU"/>
              </w:rPr>
              <w:lastRenderedPageBreak/>
              <w:t>продукцию на день принятия платежей;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правила торговли;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виды оплаты по платежам;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виды и правила осуществления кассовых операций;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правила и порядок расчетов с потребителями  при оплате наличными деньгами и  при безналичной форме оплаты;</w:t>
            </w:r>
          </w:p>
          <w:p w:rsidR="00DB78B6" w:rsidRPr="00026123" w:rsidRDefault="00DB78B6" w:rsidP="00524532">
            <w:pPr>
              <w:rPr>
                <w:rFonts w:ascii="Times New Roman" w:eastAsia="Times New Roman" w:hAnsi="Times New Roman" w:cs="Times New Roman"/>
                <w:color w:val="FF0000"/>
                <w:u w:color="000000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 правила поведения, степень ответственности за правильность расчетов с потребителями;</w:t>
            </w:r>
            <w:r w:rsidRPr="00026123">
              <w:rPr>
                <w:rFonts w:ascii="Times New Roman" w:eastAsia="Times New Roman" w:hAnsi="Times New Roman" w:cs="Times New Roman"/>
                <w:color w:val="FF0000"/>
                <w:u w:color="000000"/>
                <w:lang w:val="ru-RU"/>
              </w:rPr>
              <w:t xml:space="preserve"> </w:t>
            </w:r>
          </w:p>
        </w:tc>
        <w:tc>
          <w:tcPr>
            <w:tcW w:w="1573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Не менее 75% правильных ответов.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 xml:space="preserve">Актуальность темы, адекватность результатов поставленным целям,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34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Текущий контроль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 xml:space="preserve">при </w:t>
            </w:r>
            <w:proofErr w:type="spellStart"/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провдении</w:t>
            </w:r>
            <w:proofErr w:type="spellEnd"/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: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-письменного/устного опроса;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-тестирования;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 xml:space="preserve">-оценки результатов внеаудиторной (самостоятельной) работы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Промежуточная аттестация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 xml:space="preserve">в форме дифференцированного зачета/ экзамена по МДК в виде: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</w:rPr>
            </w:pPr>
            <w:r w:rsidRPr="00026123">
              <w:rPr>
                <w:rFonts w:ascii="Times New Roman" w:hAnsi="Times New Roman" w:cs="Times New Roman"/>
                <w:i/>
              </w:rPr>
              <w:t>-</w:t>
            </w:r>
            <w:proofErr w:type="spellStart"/>
            <w:r w:rsidRPr="00026123">
              <w:rPr>
                <w:rFonts w:ascii="Times New Roman" w:hAnsi="Times New Roman" w:cs="Times New Roman"/>
                <w:i/>
              </w:rPr>
              <w:t>письменных</w:t>
            </w:r>
            <w:proofErr w:type="spellEnd"/>
            <w:r w:rsidRPr="00026123">
              <w:rPr>
                <w:rFonts w:ascii="Times New Roman" w:hAnsi="Times New Roman" w:cs="Times New Roman"/>
                <w:i/>
              </w:rPr>
              <w:t xml:space="preserve">/ </w:t>
            </w:r>
            <w:proofErr w:type="spellStart"/>
            <w:r w:rsidRPr="00026123">
              <w:rPr>
                <w:rFonts w:ascii="Times New Roman" w:hAnsi="Times New Roman" w:cs="Times New Roman"/>
                <w:i/>
              </w:rPr>
              <w:t>устных</w:t>
            </w:r>
            <w:proofErr w:type="spellEnd"/>
            <w:r w:rsidRPr="0002612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  <w:i/>
              </w:rPr>
              <w:t>ответов</w:t>
            </w:r>
            <w:proofErr w:type="spellEnd"/>
            <w:r w:rsidRPr="00026123">
              <w:rPr>
                <w:rFonts w:ascii="Times New Roman" w:hAnsi="Times New Roman" w:cs="Times New Roman"/>
                <w:i/>
              </w:rPr>
              <w:t xml:space="preserve">,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</w:rPr>
            </w:pPr>
            <w:r w:rsidRPr="00026123">
              <w:rPr>
                <w:rFonts w:ascii="Times New Roman" w:hAnsi="Times New Roman" w:cs="Times New Roman"/>
                <w:i/>
              </w:rPr>
              <w:t>-</w:t>
            </w:r>
            <w:proofErr w:type="spellStart"/>
            <w:r w:rsidRPr="00026123">
              <w:rPr>
                <w:rFonts w:ascii="Times New Roman" w:hAnsi="Times New Roman" w:cs="Times New Roman"/>
                <w:i/>
              </w:rPr>
              <w:t>тестирования</w:t>
            </w:r>
            <w:proofErr w:type="spellEnd"/>
            <w:r w:rsidRPr="00026123">
              <w:rPr>
                <w:rFonts w:ascii="Times New Roman" w:hAnsi="Times New Roman" w:cs="Times New Roman"/>
                <w:i/>
              </w:rPr>
              <w:t>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B78B6" w:rsidRPr="00524532" w:rsidTr="00DB3266">
        <w:tc>
          <w:tcPr>
            <w:tcW w:w="2079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lastRenderedPageBreak/>
              <w:t>-</w:t>
            </w:r>
            <w:r w:rsidRPr="00026123">
              <w:rPr>
                <w:rFonts w:ascii="Times New Roman" w:eastAsia="Times New Roman" w:hAnsi="Times New Roman" w:cs="Times New Roman"/>
                <w:u w:color="000000"/>
                <w:lang w:val="ru-RU"/>
              </w:rPr>
              <w:t xml:space="preserve"> оформлять документы первичной отчетности и </w:t>
            </w:r>
            <w:r w:rsidRPr="00026123">
              <w:rPr>
                <w:rFonts w:ascii="Times New Roman" w:hAnsi="Times New Roman" w:cs="Times New Roman"/>
                <w:lang w:val="ru-RU"/>
              </w:rPr>
              <w:t xml:space="preserve"> вести учет сырья, готовой и  реализованной продукции и полуфабрикатов  на производстве</w:t>
            </w:r>
            <w:r w:rsidRPr="00026123">
              <w:rPr>
                <w:rFonts w:ascii="Times New Roman" w:eastAsia="Times New Roman" w:hAnsi="Times New Roman" w:cs="Times New Roman"/>
                <w:u w:color="000000"/>
                <w:lang w:val="ru-RU"/>
              </w:rPr>
              <w:t>,</w:t>
            </w:r>
            <w:r w:rsidRPr="00026123">
              <w:rPr>
                <w:rFonts w:ascii="Times New Roman" w:eastAsia="Times New Roman" w:hAnsi="Times New Roman" w:cs="Times New Roman"/>
                <w:color w:val="FF0000"/>
                <w:u w:color="000000"/>
                <w:lang w:val="ru-RU"/>
              </w:rPr>
              <w:t xml:space="preserve"> </w:t>
            </w:r>
          </w:p>
          <w:p w:rsidR="00DB78B6" w:rsidRPr="00026123" w:rsidRDefault="00DB78B6" w:rsidP="00524532">
            <w:pPr>
              <w:rPr>
                <w:rFonts w:ascii="Times New Roman" w:eastAsia="Times New Roman" w:hAnsi="Times New Roman" w:cs="Times New Roman"/>
                <w:color w:val="FF0000"/>
                <w:u w:color="000000"/>
                <w:lang w:val="ru-RU"/>
              </w:rPr>
            </w:pPr>
            <w:r w:rsidRPr="00026123">
              <w:rPr>
                <w:rFonts w:ascii="Times New Roman" w:eastAsia="Times New Roman" w:hAnsi="Times New Roman" w:cs="Times New Roman"/>
                <w:u w:color="000000"/>
                <w:lang w:val="ru-RU"/>
              </w:rPr>
              <w:t xml:space="preserve">-оформлять  документы первичной отчетности по </w:t>
            </w:r>
            <w:r w:rsidRPr="00026123">
              <w:rPr>
                <w:rFonts w:ascii="Times New Roman" w:hAnsi="Times New Roman" w:cs="Times New Roman"/>
                <w:lang w:val="ru-RU"/>
              </w:rPr>
              <w:t>учету сырья, товаров и тары  в кладовой организации питания;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eastAsia="Times New Roman" w:hAnsi="Times New Roman" w:cs="Times New Roman"/>
                <w:u w:color="000000"/>
                <w:lang w:val="ru-RU"/>
              </w:rPr>
              <w:t>-составлять товарный отчет за день;</w:t>
            </w:r>
          </w:p>
          <w:p w:rsidR="00DB78B6" w:rsidRPr="00026123" w:rsidRDefault="00DB78B6" w:rsidP="00524532">
            <w:pPr>
              <w:rPr>
                <w:rStyle w:val="FontStyle28"/>
                <w:rFonts w:cs="Times New Roman"/>
                <w:lang w:val="ru-RU"/>
              </w:rPr>
            </w:pPr>
            <w:r w:rsidRPr="00026123">
              <w:rPr>
                <w:rStyle w:val="FontStyle28"/>
                <w:rFonts w:cs="Times New Roman"/>
                <w:lang w:val="ru-RU"/>
              </w:rPr>
              <w:t>-определять  процентную долю потерь на производстве при различных видах обработки сырья;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26123">
              <w:rPr>
                <w:rStyle w:val="FontStyle28"/>
                <w:rFonts w:cs="Times New Roman"/>
                <w:lang w:val="ru-RU"/>
              </w:rPr>
              <w:t>составлять план-меню, работать со сборником рецептур блюд и кулинарных изделий, технологическими  и технико - технологическими картами</w:t>
            </w:r>
            <w:r w:rsidRPr="0002612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-рассчитывать цены на готовую продукцию и полуфабрикаты собственного производства, оформлять калькуляционные карточки;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-участвовать в проведении инвентаризации в кладовой и на производстве;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 xml:space="preserve">-пользоваться контрольно-кассовыми машинами или средствами </w:t>
            </w:r>
            <w:proofErr w:type="spellStart"/>
            <w:r w:rsidRPr="00026123">
              <w:rPr>
                <w:rFonts w:ascii="Times New Roman" w:hAnsi="Times New Roman" w:cs="Times New Roman"/>
                <w:lang w:val="ru-RU"/>
              </w:rPr>
              <w:t>атвтоматизации</w:t>
            </w:r>
            <w:proofErr w:type="spellEnd"/>
            <w:r w:rsidRPr="00026123">
              <w:rPr>
                <w:rFonts w:ascii="Times New Roman" w:hAnsi="Times New Roman" w:cs="Times New Roman"/>
                <w:lang w:val="ru-RU"/>
              </w:rPr>
              <w:t xml:space="preserve">  при расчетах с потребителями;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-принимать оплату наличными деньгами;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lang w:val="ru-RU"/>
              </w:rPr>
            </w:pPr>
            <w:r w:rsidRPr="00026123">
              <w:rPr>
                <w:rFonts w:ascii="Times New Roman" w:hAnsi="Times New Roman" w:cs="Times New Roman"/>
                <w:lang w:val="ru-RU"/>
              </w:rPr>
              <w:t>-принимать и оформлять безналичные платежи;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Cs/>
                <w:i/>
              </w:rPr>
            </w:pPr>
            <w:r w:rsidRPr="00026123">
              <w:rPr>
                <w:rFonts w:ascii="Times New Roman" w:hAnsi="Times New Roman" w:cs="Times New Roman"/>
              </w:rPr>
              <w:t>-</w:t>
            </w:r>
            <w:proofErr w:type="spellStart"/>
            <w:r w:rsidRPr="00026123">
              <w:rPr>
                <w:rFonts w:ascii="Times New Roman" w:hAnsi="Times New Roman" w:cs="Times New Roman"/>
              </w:rPr>
              <w:t>составлять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отчеты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по</w:t>
            </w:r>
            <w:proofErr w:type="spellEnd"/>
            <w:r w:rsidRPr="000261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6123">
              <w:rPr>
                <w:rFonts w:ascii="Times New Roman" w:hAnsi="Times New Roman" w:cs="Times New Roman"/>
              </w:rPr>
              <w:t>платежам</w:t>
            </w:r>
            <w:proofErr w:type="spellEnd"/>
          </w:p>
        </w:tc>
        <w:tc>
          <w:tcPr>
            <w:tcW w:w="1573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-Точность расчетов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 xml:space="preserve">-Соответствие требованиям НД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и т.д.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348" w:type="pct"/>
          </w:tcPr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Текущий контроль: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- защита отчетов по практическим/ лабораторным занятиям;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- оценка заданий для внеаудиторной (самостоятельной)  работы: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презентаций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>- экспертная оценка демонстрируемых умений, выполняемых действий в процессе практических/лабораторных занятий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b/>
                <w:i/>
                <w:lang w:val="ru-RU"/>
              </w:rPr>
              <w:t>Промежуточная аттестация</w:t>
            </w:r>
            <w:r w:rsidRPr="00026123">
              <w:rPr>
                <w:rFonts w:ascii="Times New Roman" w:hAnsi="Times New Roman" w:cs="Times New Roman"/>
                <w:i/>
                <w:lang w:val="ru-RU"/>
              </w:rPr>
              <w:t>: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026123">
              <w:rPr>
                <w:rFonts w:ascii="Times New Roman" w:hAnsi="Times New Roman" w:cs="Times New Roman"/>
                <w:i/>
                <w:lang w:val="ru-RU"/>
              </w:rPr>
              <w:t xml:space="preserve">- экспертная оценка выполнения практических заданий на зачете/экзамене </w:t>
            </w:r>
          </w:p>
          <w:p w:rsidR="00DB78B6" w:rsidRPr="00026123" w:rsidRDefault="00DB78B6" w:rsidP="00524532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</w:tbl>
    <w:p w:rsidR="00712227" w:rsidRPr="00DB78B6" w:rsidRDefault="00712227">
      <w:pPr>
        <w:rPr>
          <w:lang w:val="ru-RU"/>
        </w:rPr>
      </w:pPr>
    </w:p>
    <w:sectPr w:rsidR="00712227" w:rsidRPr="00DB78B6" w:rsidSect="00712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ED3" w:rsidRDefault="00840ED3" w:rsidP="009613C3">
      <w:r>
        <w:separator/>
      </w:r>
    </w:p>
  </w:endnote>
  <w:endnote w:type="continuationSeparator" w:id="0">
    <w:p w:rsidR="00840ED3" w:rsidRDefault="00840ED3" w:rsidP="0096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32" w:rsidRDefault="00524532" w:rsidP="00524532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4532" w:rsidRDefault="00524532" w:rsidP="0052453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32" w:rsidRDefault="0052453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F520B">
      <w:rPr>
        <w:noProof/>
      </w:rPr>
      <w:t>11</w:t>
    </w:r>
    <w:r>
      <w:fldChar w:fldCharType="end"/>
    </w:r>
  </w:p>
  <w:p w:rsidR="00524532" w:rsidRDefault="00524532" w:rsidP="0052453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ED3" w:rsidRDefault="00840ED3" w:rsidP="009613C3">
      <w:r>
        <w:separator/>
      </w:r>
    </w:p>
  </w:footnote>
  <w:footnote w:type="continuationSeparator" w:id="0">
    <w:p w:rsidR="00840ED3" w:rsidRDefault="00840ED3" w:rsidP="00961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21E0B"/>
    <w:multiLevelType w:val="hybridMultilevel"/>
    <w:tmpl w:val="28DA7A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F8349FB"/>
    <w:multiLevelType w:val="hybridMultilevel"/>
    <w:tmpl w:val="373EC5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700B40"/>
    <w:multiLevelType w:val="hybridMultilevel"/>
    <w:tmpl w:val="16CCF5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720514"/>
    <w:multiLevelType w:val="hybridMultilevel"/>
    <w:tmpl w:val="E99A5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D20DE2"/>
    <w:multiLevelType w:val="hybridMultilevel"/>
    <w:tmpl w:val="57A6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AB428B"/>
    <w:multiLevelType w:val="multilevel"/>
    <w:tmpl w:val="7DBAEE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5FB620C1"/>
    <w:multiLevelType w:val="hybridMultilevel"/>
    <w:tmpl w:val="716236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B8623A"/>
    <w:multiLevelType w:val="hybridMultilevel"/>
    <w:tmpl w:val="4A68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AFC040C"/>
    <w:multiLevelType w:val="hybridMultilevel"/>
    <w:tmpl w:val="F38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1D6B94"/>
    <w:multiLevelType w:val="multilevel"/>
    <w:tmpl w:val="354C31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333333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8B6"/>
    <w:rsid w:val="000A76D0"/>
    <w:rsid w:val="00114AD8"/>
    <w:rsid w:val="00171367"/>
    <w:rsid w:val="001D2C93"/>
    <w:rsid w:val="00257974"/>
    <w:rsid w:val="003974AF"/>
    <w:rsid w:val="003A7553"/>
    <w:rsid w:val="003F58F9"/>
    <w:rsid w:val="003F7E4D"/>
    <w:rsid w:val="00524532"/>
    <w:rsid w:val="005F4C18"/>
    <w:rsid w:val="00712227"/>
    <w:rsid w:val="00840ED3"/>
    <w:rsid w:val="008602A1"/>
    <w:rsid w:val="009613C3"/>
    <w:rsid w:val="00984FB1"/>
    <w:rsid w:val="009F520B"/>
    <w:rsid w:val="00AE5EA6"/>
    <w:rsid w:val="00DB3266"/>
    <w:rsid w:val="00DB78B6"/>
    <w:rsid w:val="00DE6CAD"/>
    <w:rsid w:val="00DF4175"/>
    <w:rsid w:val="00FB706A"/>
    <w:rsid w:val="00FD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BB21F-CC57-40F1-B487-52F35988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78B6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B78B6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DB78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8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B78B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rsid w:val="00DB78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B78B6"/>
    <w:rPr>
      <w:lang w:val="en-US"/>
    </w:rPr>
  </w:style>
  <w:style w:type="paragraph" w:styleId="a5">
    <w:name w:val="List Paragraph"/>
    <w:basedOn w:val="a"/>
    <w:uiPriority w:val="99"/>
    <w:qFormat/>
    <w:rsid w:val="00DB78B6"/>
  </w:style>
  <w:style w:type="character" w:styleId="a6">
    <w:name w:val="page number"/>
    <w:basedOn w:val="a0"/>
    <w:uiPriority w:val="99"/>
    <w:rsid w:val="00DB78B6"/>
    <w:rPr>
      <w:rFonts w:cs="Times New Roman"/>
    </w:rPr>
  </w:style>
  <w:style w:type="character" w:styleId="a7">
    <w:name w:val="Hyperlink"/>
    <w:basedOn w:val="a0"/>
    <w:uiPriority w:val="99"/>
    <w:rsid w:val="00DB78B6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B78B6"/>
  </w:style>
  <w:style w:type="paragraph" w:styleId="a8">
    <w:name w:val="caption"/>
    <w:basedOn w:val="a"/>
    <w:next w:val="a"/>
    <w:uiPriority w:val="99"/>
    <w:qFormat/>
    <w:rsid w:val="00DB78B6"/>
    <w:pPr>
      <w:widowControl/>
      <w:jc w:val="center"/>
    </w:pPr>
    <w:rPr>
      <w:rFonts w:ascii="Times New Roman" w:eastAsia="MS Mincho" w:hAnsi="Times New Roman" w:cs="Times New Roman"/>
      <w:b/>
      <w:iCs/>
      <w:sz w:val="24"/>
      <w:szCs w:val="28"/>
      <w:lang w:val="ru-RU" w:eastAsia="ru-RU"/>
    </w:rPr>
  </w:style>
  <w:style w:type="character" w:customStyle="1" w:styleId="FontStyle28">
    <w:name w:val="Font Style28"/>
    <w:uiPriority w:val="99"/>
    <w:rsid w:val="00DB78B6"/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F58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58F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2855/" TargetMode="External"/><Relationship Id="rId13" Type="http://schemas.openxmlformats.org/officeDocument/2006/relationships/hyperlink" Target="http://www.consultant.ru/law/podborki/pravila_roznichnoj_torgovl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law/podborki/pravila_roznichnoj_torgovli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71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://www.consultant.ru/document/cons_doc_LAW_2594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5/" TargetMode="External"/><Relationship Id="rId14" Type="http://schemas.openxmlformats.org/officeDocument/2006/relationships/hyperlink" Target="http://economy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5F4B2-C0D4-434D-804C-BBF3084A1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13</Pages>
  <Words>3233</Words>
  <Characters>18433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</cp:lastModifiedBy>
  <cp:revision>12</cp:revision>
  <cp:lastPrinted>2021-01-26T11:44:00Z</cp:lastPrinted>
  <dcterms:created xsi:type="dcterms:W3CDTF">2018-04-04T06:56:00Z</dcterms:created>
  <dcterms:modified xsi:type="dcterms:W3CDTF">2023-03-13T12:20:00Z</dcterms:modified>
</cp:coreProperties>
</file>